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C99" w:rsidRPr="0037669A" w:rsidRDefault="00240C99" w:rsidP="00AD560E">
      <w:pPr>
        <w:pStyle w:val="Nessunaspaziatura"/>
        <w:jc w:val="center"/>
      </w:pPr>
      <w:r w:rsidRPr="0010667D">
        <w:rPr>
          <w:rStyle w:val="Collegamentoipertestuale"/>
          <w:rFonts w:ascii="Calibri"/>
          <w:noProof/>
          <w:sz w:val="20"/>
          <w:szCs w:val="20"/>
          <w:lang w:bidi="ar-SA"/>
        </w:rPr>
        <w:drawing>
          <wp:anchor distT="0" distB="0" distL="114300" distR="114300" simplePos="0" relativeHeight="251699200" behindDoc="1" locked="0" layoutInCell="1" allowOverlap="1" wp14:anchorId="1EC84EA6" wp14:editId="057DF938">
            <wp:simplePos x="0" y="0"/>
            <wp:positionH relativeFrom="margin">
              <wp:align>left</wp:align>
            </wp:positionH>
            <wp:positionV relativeFrom="paragraph">
              <wp:posOffset>49530</wp:posOffset>
            </wp:positionV>
            <wp:extent cx="1466850" cy="880110"/>
            <wp:effectExtent l="0" t="0" r="0" b="0"/>
            <wp:wrapNone/>
            <wp:docPr id="38" name="Immagine 38" descr="C:\Users\PDLhp\Desktop\nuovo logo\logo de amicis nuov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DLhp\Desktop\nuovo logo\logo de amicis nuovo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6850" cy="880110"/>
                    </a:xfrm>
                    <a:prstGeom prst="rect">
                      <a:avLst/>
                    </a:prstGeom>
                    <a:noFill/>
                    <a:ln>
                      <a:noFill/>
                    </a:ln>
                  </pic:spPr>
                </pic:pic>
              </a:graphicData>
            </a:graphic>
          </wp:anchor>
        </w:drawing>
      </w:r>
      <w:r w:rsidR="00AD560E">
        <w:t xml:space="preserve">        </w:t>
      </w:r>
      <w:r w:rsidRPr="0037669A">
        <w:t>INISTERO DELL’ISTRUZIONE DELL’UNIVERSITA’ E DELLA RICERCA</w:t>
      </w:r>
    </w:p>
    <w:p w:rsidR="00240C99" w:rsidRPr="0037669A" w:rsidRDefault="00240C99" w:rsidP="00240C99">
      <w:pPr>
        <w:spacing w:line="360" w:lineRule="auto"/>
        <w:jc w:val="center"/>
        <w:rPr>
          <w:rFonts w:ascii="Calibri" w:hAnsi="Calibri"/>
          <w:color w:val="002060"/>
          <w:sz w:val="28"/>
          <w:szCs w:val="28"/>
        </w:rPr>
      </w:pPr>
      <w:r w:rsidRPr="001F31D6">
        <w:rPr>
          <w:b/>
          <w:noProof/>
          <w:color w:val="002060"/>
          <w:lang w:bidi="ar-SA"/>
        </w:rPr>
        <w:drawing>
          <wp:anchor distT="0" distB="0" distL="114300" distR="114300" simplePos="0" relativeHeight="251698176" behindDoc="0" locked="0" layoutInCell="1" allowOverlap="1" wp14:anchorId="6E895499" wp14:editId="257F51F1">
            <wp:simplePos x="0" y="0"/>
            <wp:positionH relativeFrom="column">
              <wp:posOffset>5273040</wp:posOffset>
            </wp:positionH>
            <wp:positionV relativeFrom="paragraph">
              <wp:posOffset>12973</wp:posOffset>
            </wp:positionV>
            <wp:extent cx="1246951" cy="763270"/>
            <wp:effectExtent l="0" t="0" r="0" b="0"/>
            <wp:wrapNone/>
            <wp:docPr id="2" name="Immagine 2" descr="logo mi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iur.jpg"/>
                    <pic:cNvPicPr/>
                  </pic:nvPicPr>
                  <pic:blipFill>
                    <a:blip r:embed="rId6" cstate="print"/>
                    <a:stretch>
                      <a:fillRect/>
                    </a:stretch>
                  </pic:blipFill>
                  <pic:spPr>
                    <a:xfrm>
                      <a:off x="0" y="0"/>
                      <a:ext cx="1246951" cy="763270"/>
                    </a:xfrm>
                    <a:prstGeom prst="rect">
                      <a:avLst/>
                    </a:prstGeom>
                  </pic:spPr>
                </pic:pic>
              </a:graphicData>
            </a:graphic>
          </wp:anchor>
        </w:drawing>
      </w:r>
      <w:r w:rsidRPr="0037669A">
        <w:rPr>
          <w:rFonts w:ascii="Calibri" w:hAnsi="Calibri"/>
          <w:color w:val="002060"/>
          <w:sz w:val="28"/>
          <w:szCs w:val="28"/>
        </w:rPr>
        <w:t>DIREZIONE DIDATTICA “EDMONDO DE AMICIS”</w:t>
      </w:r>
    </w:p>
    <w:p w:rsidR="00240C99" w:rsidRPr="0037669A" w:rsidRDefault="00240C99" w:rsidP="00240C99">
      <w:pPr>
        <w:jc w:val="center"/>
        <w:rPr>
          <w:rFonts w:ascii="Calibri" w:hAnsi="Calibri"/>
          <w:color w:val="002060"/>
        </w:rPr>
      </w:pPr>
      <w:r w:rsidRPr="0037669A">
        <w:rPr>
          <w:rFonts w:ascii="Calibri" w:hAnsi="Calibri"/>
          <w:color w:val="002060"/>
        </w:rPr>
        <w:t>Scuola dell’infanzia e primaria</w:t>
      </w:r>
    </w:p>
    <w:p w:rsidR="00240C99" w:rsidRPr="0037669A" w:rsidRDefault="00240C99" w:rsidP="00240C99">
      <w:pPr>
        <w:ind w:firstLine="114"/>
        <w:jc w:val="center"/>
        <w:rPr>
          <w:rFonts w:ascii="Calibri" w:hAnsi="Calibri"/>
          <w:color w:val="002060"/>
        </w:rPr>
      </w:pPr>
      <w:r w:rsidRPr="0037669A">
        <w:rPr>
          <w:rFonts w:ascii="Calibri" w:hAnsi="Calibri"/>
          <w:color w:val="002060"/>
        </w:rPr>
        <w:t>Via Rosso di San Secondo, 1 - 90135 Palermo</w:t>
      </w:r>
    </w:p>
    <w:p w:rsidR="00240C99" w:rsidRPr="001F31D6" w:rsidRDefault="00E87F26" w:rsidP="00240C99">
      <w:pPr>
        <w:spacing w:line="360" w:lineRule="auto"/>
        <w:jc w:val="center"/>
        <w:rPr>
          <w:color w:val="002060"/>
        </w:rPr>
      </w:pPr>
      <w:r>
        <w:rPr>
          <w:noProof/>
          <w:lang w:bidi="ar-SA"/>
        </w:rPr>
        <mc:AlternateContent>
          <mc:Choice Requires="wps">
            <w:drawing>
              <wp:anchor distT="0" distB="0" distL="114300" distR="114300" simplePos="0" relativeHeight="251697152" behindDoc="0" locked="0" layoutInCell="1" allowOverlap="1">
                <wp:simplePos x="0" y="0"/>
                <wp:positionH relativeFrom="margin">
                  <wp:posOffset>552450</wp:posOffset>
                </wp:positionH>
                <wp:positionV relativeFrom="paragraph">
                  <wp:posOffset>259715</wp:posOffset>
                </wp:positionV>
                <wp:extent cx="5867400" cy="19050"/>
                <wp:effectExtent l="0" t="0" r="19050" b="19050"/>
                <wp:wrapNone/>
                <wp:docPr id="138"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74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057CD1" id="Connettore diritto 8" o:spid="_x0000_s1026" style="position:absolute;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3.5pt,20.45pt" to="505.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" strokecolor="#4579b8 [3044]">
                <o:lock v:ext="edit" shapetype="f"/>
                <w10:wrap anchorx="margin"/>
              </v:line>
            </w:pict>
          </mc:Fallback>
        </mc:AlternateContent>
      </w:r>
      <w:r w:rsidR="00240C99" w:rsidRPr="001F31D6">
        <w:rPr>
          <w:rFonts w:ascii="Calibri" w:hAnsi="Calibri"/>
          <w:color w:val="002060"/>
        </w:rPr>
        <w:t xml:space="preserve">C.F. 80013720828 </w:t>
      </w:r>
    </w:p>
    <w:p w:rsidR="001A18F3" w:rsidRDefault="001A18F3" w:rsidP="00240C99">
      <w:pPr>
        <w:pStyle w:val="Corpotesto"/>
        <w:jc w:val="center"/>
        <w:rPr>
          <w:sz w:val="20"/>
        </w:rPr>
      </w:pPr>
    </w:p>
    <w:p w:rsidR="001A18F3" w:rsidRDefault="001A18F3">
      <w:pPr>
        <w:pStyle w:val="Corpotesto"/>
        <w:rPr>
          <w:sz w:val="20"/>
        </w:rPr>
      </w:pPr>
    </w:p>
    <w:p w:rsidR="001A18F3" w:rsidRDefault="001A18F3">
      <w:pPr>
        <w:pStyle w:val="Corpotesto"/>
        <w:rPr>
          <w:sz w:val="20"/>
        </w:rPr>
      </w:pPr>
    </w:p>
    <w:p w:rsidR="001A18F3" w:rsidRDefault="00C87713">
      <w:pPr>
        <w:pStyle w:val="Titolo1"/>
        <w:spacing w:before="243"/>
        <w:ind w:left="577"/>
      </w:pPr>
      <w:r>
        <w:t>PROTOCOLLO DI ACCOGLIENZA ALUNNI CON</w:t>
      </w:r>
    </w:p>
    <w:p w:rsidR="001A18F3" w:rsidRDefault="00C87713" w:rsidP="00376D83">
      <w:pPr>
        <w:spacing w:line="506" w:lineRule="exact"/>
        <w:ind w:left="576" w:right="575"/>
        <w:jc w:val="center"/>
        <w:rPr>
          <w:b/>
          <w:sz w:val="44"/>
        </w:rPr>
      </w:pPr>
      <w:r>
        <w:rPr>
          <w:b/>
          <w:sz w:val="44"/>
        </w:rPr>
        <w:t>BISOGNI EDUCATIVI SPECIALI</w:t>
      </w:r>
    </w:p>
    <w:p w:rsidR="00376D83" w:rsidRDefault="00376D83" w:rsidP="00376D83">
      <w:pPr>
        <w:spacing w:line="506" w:lineRule="exact"/>
        <w:ind w:left="576" w:right="575"/>
        <w:jc w:val="center"/>
        <w:rPr>
          <w:b/>
          <w:sz w:val="24"/>
          <w:szCs w:val="24"/>
        </w:rPr>
      </w:pPr>
      <w:r w:rsidRPr="00376D83">
        <w:rPr>
          <w:b/>
          <w:sz w:val="24"/>
          <w:szCs w:val="24"/>
        </w:rPr>
        <w:t>(</w:t>
      </w:r>
      <w:proofErr w:type="spellStart"/>
      <w:r w:rsidRPr="00376D83">
        <w:rPr>
          <w:b/>
          <w:sz w:val="24"/>
          <w:szCs w:val="24"/>
        </w:rPr>
        <w:t>All</w:t>
      </w:r>
      <w:proofErr w:type="spellEnd"/>
      <w:r w:rsidRPr="00376D83">
        <w:rPr>
          <w:b/>
          <w:sz w:val="24"/>
          <w:szCs w:val="24"/>
        </w:rPr>
        <w:t xml:space="preserve">. P.A.I. </w:t>
      </w:r>
      <w:r w:rsidR="00E165D5">
        <w:rPr>
          <w:b/>
          <w:sz w:val="24"/>
          <w:szCs w:val="24"/>
        </w:rPr>
        <w:t>aggiornamento giugno 201</w:t>
      </w:r>
      <w:r w:rsidRPr="00376D83">
        <w:rPr>
          <w:b/>
          <w:sz w:val="24"/>
          <w:szCs w:val="24"/>
        </w:rPr>
        <w:t>9)</w:t>
      </w: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Default="006B23EB" w:rsidP="00376D83">
      <w:pPr>
        <w:spacing w:line="506" w:lineRule="exact"/>
        <w:ind w:left="576" w:right="575"/>
        <w:jc w:val="center"/>
        <w:rPr>
          <w:b/>
          <w:sz w:val="24"/>
          <w:szCs w:val="24"/>
        </w:rPr>
      </w:pPr>
    </w:p>
    <w:p w:rsidR="006B23EB" w:rsidRPr="00376D83" w:rsidRDefault="006B23EB" w:rsidP="00376D83">
      <w:pPr>
        <w:spacing w:line="506" w:lineRule="exact"/>
        <w:ind w:left="576" w:right="575"/>
        <w:jc w:val="center"/>
        <w:rPr>
          <w:b/>
          <w:sz w:val="24"/>
          <w:szCs w:val="24"/>
        </w:rPr>
      </w:pPr>
    </w:p>
    <w:p w:rsidR="001A18F3" w:rsidRPr="00376D83" w:rsidRDefault="001A18F3">
      <w:pPr>
        <w:pStyle w:val="Corpotesto"/>
        <w:rPr>
          <w:b/>
          <w:sz w:val="20"/>
        </w:rPr>
      </w:pPr>
    </w:p>
    <w:p w:rsidR="001A18F3" w:rsidRPr="00376D83" w:rsidRDefault="001A18F3">
      <w:pPr>
        <w:pStyle w:val="Corpotesto"/>
        <w:rPr>
          <w:b/>
          <w:sz w:val="20"/>
        </w:rPr>
      </w:pPr>
    </w:p>
    <w:p w:rsidR="001A18F3" w:rsidRPr="00376D83" w:rsidRDefault="001A18F3">
      <w:pPr>
        <w:pStyle w:val="Corpotesto"/>
        <w:rPr>
          <w:b/>
          <w:sz w:val="20"/>
        </w:rPr>
      </w:pPr>
    </w:p>
    <w:p w:rsidR="001A18F3" w:rsidRPr="00376D83" w:rsidRDefault="001A18F3">
      <w:pPr>
        <w:pStyle w:val="Corpotesto"/>
        <w:rPr>
          <w:b/>
          <w:sz w:val="20"/>
        </w:rPr>
      </w:pPr>
    </w:p>
    <w:p w:rsidR="001A18F3" w:rsidRPr="00376D83" w:rsidRDefault="001A18F3">
      <w:pPr>
        <w:pStyle w:val="Corpotesto"/>
        <w:rPr>
          <w:b/>
          <w:sz w:val="20"/>
        </w:rPr>
      </w:pPr>
    </w:p>
    <w:p w:rsidR="001A18F3" w:rsidRPr="00376D83" w:rsidRDefault="001A18F3">
      <w:pPr>
        <w:pStyle w:val="Corpotesto"/>
        <w:rPr>
          <w:b/>
          <w:sz w:val="20"/>
        </w:rPr>
      </w:pPr>
    </w:p>
    <w:p w:rsidR="00240C99" w:rsidRPr="00376D83" w:rsidRDefault="00240C99" w:rsidP="00240C99">
      <w:pPr>
        <w:pStyle w:val="Corpotesto"/>
        <w:spacing w:before="8"/>
        <w:rPr>
          <w:b/>
          <w:sz w:val="20"/>
        </w:rPr>
      </w:pPr>
    </w:p>
    <w:p w:rsidR="001A18F3" w:rsidRPr="00376D83" w:rsidRDefault="00C87713" w:rsidP="006B23EB">
      <w:pPr>
        <w:pStyle w:val="Corpotesto"/>
        <w:spacing w:before="8"/>
        <w:jc w:val="center"/>
        <w:rPr>
          <w:b/>
          <w:sz w:val="20"/>
        </w:rPr>
        <w:sectPr w:rsidR="001A18F3" w:rsidRPr="00376D83">
          <w:type w:val="continuous"/>
          <w:pgSz w:w="11910" w:h="16840"/>
          <w:pgMar w:top="1580" w:right="1020" w:bottom="280" w:left="1020" w:header="720" w:footer="720" w:gutter="0"/>
          <w:cols w:space="720"/>
        </w:sectPr>
      </w:pPr>
      <w:r>
        <w:rPr>
          <w:noProof/>
          <w:lang w:bidi="ar-SA"/>
        </w:rPr>
        <w:drawing>
          <wp:anchor distT="0" distB="0" distL="0" distR="0" simplePos="0" relativeHeight="251658240" behindDoc="0" locked="0" layoutInCell="1" allowOverlap="1" wp14:anchorId="50E2D96B" wp14:editId="29BBB670">
            <wp:simplePos x="2514600" y="5867400"/>
            <wp:positionH relativeFrom="margin">
              <wp:align>center</wp:align>
            </wp:positionH>
            <wp:positionV relativeFrom="margin">
              <wp:align>center</wp:align>
            </wp:positionV>
            <wp:extent cx="2398395" cy="1819910"/>
            <wp:effectExtent l="19050" t="0" r="1905" b="1113790"/>
            <wp:wrapSquare wrapText="bothSides"/>
            <wp:docPr id="3" name="image2.jpeg" descr="Risultati immagini per scuola inclus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2398395" cy="1819910"/>
                    </a:xfrm>
                    <a:prstGeom prst="roundRect">
                      <a:avLst>
                        <a:gd name="adj" fmla="val 8594"/>
                      </a:avLst>
                    </a:prstGeom>
                    <a:gradFill>
                      <a:gsLst>
                        <a:gs pos="39830">
                          <a:srgbClr val="82A9DB"/>
                        </a:gs>
                        <a:gs pos="7000">
                          <a:schemeClr val="tx2">
                            <a:lumMod val="60000"/>
                            <a:lumOff val="40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reflection blurRad="6350" stA="50000" endA="300" endPos="55500" dist="101600" dir="5400000" sy="-100000" algn="bl" rotWithShape="0"/>
                    </a:effectLst>
                  </pic:spPr>
                </pic:pic>
              </a:graphicData>
            </a:graphic>
          </wp:anchor>
        </w:drawing>
      </w:r>
    </w:p>
    <w:p w:rsidR="008A2994" w:rsidRDefault="008A2994" w:rsidP="00B72D3B">
      <w:pPr>
        <w:pStyle w:val="Default"/>
        <w:ind w:left="4320"/>
        <w:jc w:val="both"/>
        <w:rPr>
          <w:sz w:val="23"/>
          <w:szCs w:val="23"/>
        </w:rPr>
      </w:pPr>
      <w:r>
        <w:rPr>
          <w:sz w:val="23"/>
          <w:szCs w:val="23"/>
        </w:rPr>
        <w:lastRenderedPageBreak/>
        <w:t>“…Mi immagino sempre tutti questi ragazzini che fanno    una partita in quell’immenso campo di segale…Migliaia di ragazzini, e intorno non c’è nessun altro, nessun grande, voglio dire, soltanto io. E io sto in piedi sull’orlo di un dirupo pazzesco. E non devo fare altro che prendere al volo tutti quelli che stanno per cadere dal dirupo, voglio dire, se corrono senza guardare dove vanno, io devo saltar fuori da qualche posto e acchiapparli. Non do</w:t>
      </w:r>
      <w:r w:rsidR="00F53075">
        <w:rPr>
          <w:sz w:val="23"/>
          <w:szCs w:val="23"/>
        </w:rPr>
        <w:t xml:space="preserve">vrei far altro tutto il giorno… </w:t>
      </w:r>
      <w:r>
        <w:rPr>
          <w:sz w:val="23"/>
          <w:szCs w:val="23"/>
        </w:rPr>
        <w:t xml:space="preserve">so che è una pazzia, ma è l’unica cosa che mi piacerebbe veramente fare.” </w:t>
      </w:r>
    </w:p>
    <w:p w:rsidR="008A2994" w:rsidRDefault="008A2994" w:rsidP="008A2994">
      <w:pPr>
        <w:pStyle w:val="Titolo2"/>
        <w:jc w:val="right"/>
      </w:pPr>
      <w:proofErr w:type="gramStart"/>
      <w:r>
        <w:rPr>
          <w:sz w:val="23"/>
          <w:szCs w:val="23"/>
        </w:rPr>
        <w:t>( J.</w:t>
      </w:r>
      <w:proofErr w:type="gramEnd"/>
      <w:r>
        <w:rPr>
          <w:sz w:val="23"/>
          <w:szCs w:val="23"/>
        </w:rPr>
        <w:t xml:space="preserve"> D. Salinger, Il giovane Holden )</w:t>
      </w:r>
    </w:p>
    <w:p w:rsidR="008A2994" w:rsidRDefault="008A2994" w:rsidP="00240C99">
      <w:pPr>
        <w:pStyle w:val="Titolo2"/>
      </w:pPr>
    </w:p>
    <w:p w:rsidR="008A2994" w:rsidRDefault="008A2994" w:rsidP="00240C99">
      <w:pPr>
        <w:pStyle w:val="Titolo2"/>
      </w:pPr>
    </w:p>
    <w:p w:rsidR="001A18F3" w:rsidRPr="00C31368" w:rsidRDefault="00C87713" w:rsidP="00C31368">
      <w:pPr>
        <w:pStyle w:val="Titolo2"/>
        <w:numPr>
          <w:ilvl w:val="0"/>
          <w:numId w:val="4"/>
        </w:numPr>
        <w:jc w:val="both"/>
        <w:rPr>
          <w:sz w:val="24"/>
          <w:szCs w:val="24"/>
        </w:rPr>
      </w:pPr>
      <w:r w:rsidRPr="00C31368">
        <w:rPr>
          <w:sz w:val="24"/>
          <w:szCs w:val="24"/>
        </w:rPr>
        <w:t>PREMESSA</w:t>
      </w:r>
    </w:p>
    <w:p w:rsidR="001A18F3" w:rsidRPr="00C31368" w:rsidRDefault="00C87713" w:rsidP="00C31368">
      <w:pPr>
        <w:pStyle w:val="Corpotesto"/>
        <w:spacing w:before="273"/>
        <w:ind w:left="114" w:right="206"/>
        <w:jc w:val="both"/>
      </w:pPr>
      <w:r w:rsidRPr="00C31368">
        <w:t xml:space="preserve">Accogliere gli alunni </w:t>
      </w:r>
      <w:r w:rsidR="008A2994" w:rsidRPr="00C31368">
        <w:t xml:space="preserve">e le alunne </w:t>
      </w:r>
      <w:r w:rsidRPr="00C31368">
        <w:t xml:space="preserve">con Bisogni Educativi Speciali (alunni </w:t>
      </w:r>
      <w:r w:rsidR="008A2994" w:rsidRPr="00C31368">
        <w:t>e alunne con disabilità,</w:t>
      </w:r>
      <w:r w:rsidRPr="00C31368">
        <w:t xml:space="preserve"> con Disturbi Sp</w:t>
      </w:r>
      <w:r w:rsidR="008A2994" w:rsidRPr="00C31368">
        <w:t>ecifici di Apprendimento,</w:t>
      </w:r>
      <w:r w:rsidRPr="00C31368">
        <w:t xml:space="preserve"> con problematiche e disagio scolastico determinato da fattori ambientali), significa fare in modo che essi</w:t>
      </w:r>
      <w:r w:rsidR="008A2994" w:rsidRPr="00C31368">
        <w:t xml:space="preserve"> ed esse</w:t>
      </w:r>
      <w:r w:rsidRPr="00C31368">
        <w:t xml:space="preserve"> siano parte integrante del contesto scolastico, assieme agli altri, alla pari degli altri alunni</w:t>
      </w:r>
      <w:r w:rsidR="008A2994" w:rsidRPr="00C31368">
        <w:t xml:space="preserve"> e delle altre alunne</w:t>
      </w:r>
      <w:r w:rsidRPr="00C31368">
        <w:t>, senza discriminazione alcuna; significa assicurare a tutti il diritto allo studio e al successo scolastico.</w:t>
      </w:r>
    </w:p>
    <w:p w:rsidR="001A18F3" w:rsidRPr="00C31368" w:rsidRDefault="00C87713" w:rsidP="00C31368">
      <w:pPr>
        <w:pStyle w:val="Corpotesto"/>
        <w:ind w:left="114" w:right="206"/>
        <w:jc w:val="both"/>
      </w:pPr>
      <w:r w:rsidRPr="00C31368">
        <w:t>In tale prospettiva, è necessario da parte della scuola non solo un impegno forte di conoscenza e di valorizzazione della realtà personale, umana, sociale e familiare degli alunni</w:t>
      </w:r>
      <w:r w:rsidR="008A2994" w:rsidRPr="00C31368">
        <w:t xml:space="preserve"> e delle alunne</w:t>
      </w:r>
      <w:r w:rsidRPr="00C31368">
        <w:t xml:space="preserve"> con Bisogni Educativi Speciali</w:t>
      </w:r>
      <w:r w:rsidR="008A2994" w:rsidRPr="00C31368">
        <w:t>,</w:t>
      </w:r>
      <w:r w:rsidRPr="00C31368">
        <w:t xml:space="preserve"> ma anche e soprattutto un impegno di promozione della loro formazione attraverso la realizzazione di un’organizzazione educativa e didattica persona</w:t>
      </w:r>
      <w:r w:rsidR="008A2994" w:rsidRPr="00C31368">
        <w:t>lizzata, sia negli obiettivi che</w:t>
      </w:r>
      <w:r w:rsidRPr="00C31368">
        <w:t xml:space="preserve"> nei percorsi formativi che nelle strategie didattiche.</w:t>
      </w:r>
    </w:p>
    <w:p w:rsidR="001A18F3" w:rsidRPr="00C31368" w:rsidRDefault="001A18F3" w:rsidP="00C31368">
      <w:pPr>
        <w:pStyle w:val="Corpotesto"/>
        <w:spacing w:before="1"/>
        <w:jc w:val="both"/>
      </w:pPr>
    </w:p>
    <w:p w:rsidR="001A18F3" w:rsidRPr="00C31368" w:rsidRDefault="00C87713" w:rsidP="00C31368">
      <w:pPr>
        <w:pStyle w:val="Corpotesto"/>
        <w:spacing w:line="259" w:lineRule="auto"/>
        <w:ind w:left="114" w:right="218" w:firstLine="60"/>
        <w:jc w:val="both"/>
      </w:pPr>
      <w:r w:rsidRPr="00C31368">
        <w:t>Il Protocollo di accoglienza è uno strumento di inclusione all’interno di ogni istituzione scolastica: permette di definire in modo chiaro e sistematico tutte le azioni intraprese dalla scuola nonché le funzioni e i ruoli di ogni agente, dal Dirigente Scolastico alla famiglia, dagli uffici di segreteria ad ogni singolo docente, a</w:t>
      </w:r>
      <w:r w:rsidR="008A2994" w:rsidRPr="00C31368">
        <w:t xml:space="preserve">l Referente </w:t>
      </w:r>
      <w:r w:rsidR="00E165D5">
        <w:t>inclusione</w:t>
      </w:r>
      <w:r w:rsidR="008A2994" w:rsidRPr="00C31368">
        <w:t xml:space="preserve"> di scuola</w:t>
      </w:r>
      <w:r w:rsidR="00527CF5" w:rsidRPr="00C31368">
        <w:t>.</w:t>
      </w:r>
    </w:p>
    <w:p w:rsidR="001A18F3" w:rsidRPr="00C31368" w:rsidRDefault="00C87713" w:rsidP="00C31368">
      <w:pPr>
        <w:pStyle w:val="Corpotesto"/>
        <w:spacing w:before="158" w:line="249" w:lineRule="auto"/>
        <w:ind w:left="113" w:right="253"/>
        <w:jc w:val="both"/>
      </w:pPr>
      <w:r w:rsidRPr="00C31368">
        <w:t>Esso va inteso come un’azione di rafforzamento delle competenze g</w:t>
      </w:r>
      <w:r w:rsidR="008A2994" w:rsidRPr="00C31368">
        <w:t>estionali ed organizzative della scuola</w:t>
      </w:r>
      <w:r w:rsidRPr="00C31368">
        <w:t xml:space="preserve"> mediante la formalizzazione di alcune azioni a partire dalla consegna della diagnosi presso gli uffici di segreteria fino alla redazione, al monitoraggio e alla valutazione finale del PDP/PEI. La produzione e la condivisione del protocollo di accoglienza, insieme ad altri documenti della scuola, quali il piano triennale dell’offerta formativa, il piano annuale per l’inclusione e i diversi protocolli d’intesa con le agenzie del territorio, permette di incrementare e valorizzare la competenza gestionale e organizzativa della stessa Istituzione Scolastica.</w:t>
      </w:r>
    </w:p>
    <w:p w:rsidR="001A18F3" w:rsidRPr="00C31368" w:rsidRDefault="00C87713" w:rsidP="00C31368">
      <w:pPr>
        <w:pStyle w:val="Corpotesto"/>
        <w:spacing w:before="170"/>
        <w:ind w:left="113"/>
        <w:jc w:val="both"/>
      </w:pPr>
      <w:r w:rsidRPr="00C31368">
        <w:t>Il Protocollo di Accoglienza si prefigge di delineare prassi condivise di carattere:</w:t>
      </w:r>
    </w:p>
    <w:p w:rsidR="001A18F3" w:rsidRPr="00C31368" w:rsidRDefault="001A18F3" w:rsidP="00C31368">
      <w:pPr>
        <w:pStyle w:val="Corpotesto"/>
        <w:jc w:val="both"/>
      </w:pPr>
    </w:p>
    <w:p w:rsidR="001A18F3" w:rsidRPr="00C31368" w:rsidRDefault="00C87713" w:rsidP="00C31368">
      <w:pPr>
        <w:pStyle w:val="Paragrafoelenco"/>
        <w:numPr>
          <w:ilvl w:val="0"/>
          <w:numId w:val="3"/>
        </w:numPr>
        <w:tabs>
          <w:tab w:val="left" w:pos="199"/>
        </w:tabs>
        <w:ind w:left="113" w:right="542" w:firstLine="0"/>
        <w:jc w:val="both"/>
        <w:rPr>
          <w:szCs w:val="24"/>
        </w:rPr>
      </w:pPr>
      <w:r w:rsidRPr="00C31368">
        <w:rPr>
          <w:szCs w:val="24"/>
        </w:rPr>
        <w:t>amministrativo - burocratiche (acquisizione della documentazione necessaria e verifica della completezza del fascicolo personale degli</w:t>
      </w:r>
      <w:r w:rsidRPr="00C31368">
        <w:rPr>
          <w:spacing w:val="-3"/>
          <w:szCs w:val="24"/>
        </w:rPr>
        <w:t xml:space="preserve"> </w:t>
      </w:r>
      <w:r w:rsidRPr="00C31368">
        <w:rPr>
          <w:szCs w:val="24"/>
        </w:rPr>
        <w:t>alunni);</w:t>
      </w:r>
    </w:p>
    <w:p w:rsidR="001A18F3" w:rsidRPr="00C31368" w:rsidRDefault="00C87713" w:rsidP="00C31368">
      <w:pPr>
        <w:pStyle w:val="Paragrafoelenco"/>
        <w:numPr>
          <w:ilvl w:val="0"/>
          <w:numId w:val="3"/>
        </w:numPr>
        <w:tabs>
          <w:tab w:val="left" w:pos="199"/>
        </w:tabs>
        <w:ind w:left="113" w:right="402" w:firstLine="0"/>
        <w:jc w:val="both"/>
        <w:rPr>
          <w:szCs w:val="24"/>
        </w:rPr>
      </w:pPr>
      <w:r w:rsidRPr="00C31368">
        <w:rPr>
          <w:szCs w:val="24"/>
        </w:rPr>
        <w:t>comunicativo - relazionali (prima conoscenza dell’alunno e accoglienza all’interno della nuova scuola);</w:t>
      </w:r>
    </w:p>
    <w:p w:rsidR="001A18F3" w:rsidRPr="00C31368" w:rsidRDefault="00C87713" w:rsidP="00C31368">
      <w:pPr>
        <w:pStyle w:val="Paragrafoelenco"/>
        <w:numPr>
          <w:ilvl w:val="0"/>
          <w:numId w:val="3"/>
        </w:numPr>
        <w:tabs>
          <w:tab w:val="left" w:pos="199"/>
        </w:tabs>
        <w:ind w:left="113" w:right="949" w:firstLine="0"/>
        <w:jc w:val="both"/>
        <w:rPr>
          <w:szCs w:val="24"/>
        </w:rPr>
      </w:pPr>
      <w:r w:rsidRPr="00C31368">
        <w:rPr>
          <w:szCs w:val="24"/>
        </w:rPr>
        <w:t>educativo – didattiche (assegnazione alla classe, accoglienza, coinvolgimento dell’equipe pedagogica e</w:t>
      </w:r>
      <w:r w:rsidRPr="00C31368">
        <w:rPr>
          <w:spacing w:val="-2"/>
          <w:szCs w:val="24"/>
        </w:rPr>
        <w:t xml:space="preserve"> </w:t>
      </w:r>
      <w:r w:rsidRPr="00C31368">
        <w:rPr>
          <w:szCs w:val="24"/>
        </w:rPr>
        <w:t>didattica);</w:t>
      </w:r>
    </w:p>
    <w:p w:rsidR="001A18F3" w:rsidRPr="00C31368" w:rsidRDefault="00C87713" w:rsidP="00C31368">
      <w:pPr>
        <w:pStyle w:val="Paragrafoelenco"/>
        <w:numPr>
          <w:ilvl w:val="0"/>
          <w:numId w:val="3"/>
        </w:numPr>
        <w:tabs>
          <w:tab w:val="left" w:pos="199"/>
        </w:tabs>
        <w:spacing w:before="1"/>
        <w:ind w:left="199" w:hanging="86"/>
        <w:jc w:val="both"/>
        <w:rPr>
          <w:szCs w:val="24"/>
        </w:rPr>
      </w:pPr>
      <w:r w:rsidRPr="00C31368">
        <w:rPr>
          <w:szCs w:val="24"/>
        </w:rPr>
        <w:t>sociali (rapporti e collaborazione della scuola con la famiglia e il</w:t>
      </w:r>
      <w:r w:rsidRPr="00C31368">
        <w:rPr>
          <w:spacing w:val="-8"/>
          <w:szCs w:val="24"/>
        </w:rPr>
        <w:t xml:space="preserve"> </w:t>
      </w:r>
      <w:r w:rsidRPr="00C31368">
        <w:rPr>
          <w:szCs w:val="24"/>
        </w:rPr>
        <w:t>territorio).</w:t>
      </w:r>
    </w:p>
    <w:p w:rsidR="00D002B6" w:rsidRPr="00C31368" w:rsidRDefault="00D002B6" w:rsidP="00C31368">
      <w:pPr>
        <w:pStyle w:val="Paragrafoelenco"/>
        <w:tabs>
          <w:tab w:val="left" w:pos="199"/>
        </w:tabs>
        <w:spacing w:before="1"/>
        <w:ind w:left="199" w:firstLine="0"/>
        <w:jc w:val="both"/>
        <w:rPr>
          <w:szCs w:val="24"/>
        </w:rPr>
      </w:pPr>
    </w:p>
    <w:p w:rsidR="001A18F3" w:rsidRPr="00C31368" w:rsidRDefault="001A18F3" w:rsidP="00C31368">
      <w:pPr>
        <w:jc w:val="both"/>
        <w:rPr>
          <w:sz w:val="24"/>
          <w:szCs w:val="24"/>
        </w:rPr>
      </w:pPr>
    </w:p>
    <w:p w:rsidR="00D51DFA" w:rsidRPr="00C31368" w:rsidRDefault="00D51DFA" w:rsidP="00C31368">
      <w:pPr>
        <w:jc w:val="both"/>
        <w:rPr>
          <w:sz w:val="24"/>
          <w:szCs w:val="24"/>
        </w:rPr>
        <w:sectPr w:rsidR="00D51DFA" w:rsidRPr="00C31368">
          <w:pgSz w:w="11910" w:h="16840"/>
          <w:pgMar w:top="1580" w:right="1020" w:bottom="280" w:left="1020" w:header="720" w:footer="720" w:gutter="0"/>
          <w:cols w:space="720"/>
        </w:sectPr>
      </w:pPr>
    </w:p>
    <w:p w:rsidR="001A18F3" w:rsidRPr="00C31368" w:rsidRDefault="00C87713" w:rsidP="00C31368">
      <w:pPr>
        <w:pStyle w:val="Titolo2"/>
        <w:numPr>
          <w:ilvl w:val="0"/>
          <w:numId w:val="4"/>
        </w:numPr>
        <w:jc w:val="both"/>
        <w:rPr>
          <w:sz w:val="24"/>
          <w:szCs w:val="24"/>
        </w:rPr>
      </w:pPr>
      <w:r w:rsidRPr="00C31368">
        <w:rPr>
          <w:sz w:val="24"/>
          <w:szCs w:val="24"/>
        </w:rPr>
        <w:lastRenderedPageBreak/>
        <w:t>DESTINATARI</w:t>
      </w:r>
    </w:p>
    <w:p w:rsidR="001A18F3" w:rsidRPr="00C31368" w:rsidRDefault="00C87713" w:rsidP="00C31368">
      <w:pPr>
        <w:pStyle w:val="Corpotesto"/>
        <w:spacing w:before="177"/>
        <w:ind w:right="226"/>
        <w:jc w:val="both"/>
      </w:pPr>
      <w:r w:rsidRPr="00C31368">
        <w:t xml:space="preserve">L’idea principale di questo documento operativo, funzionale all’accoglienza ed inclusione degli alunni </w:t>
      </w:r>
      <w:r w:rsidR="008A2994" w:rsidRPr="00C31368">
        <w:t xml:space="preserve">e delle alunne </w:t>
      </w:r>
      <w:r w:rsidRPr="00C31368">
        <w:t>con BES, nasce dalla volontà di rendere concrete nella consuetudine didattica di ogni giorno queste indicazioni e di essere pertanto una guida di informazione ed azione per docenti e genitori, in merito all’inclusione ed integrazione di alun</w:t>
      </w:r>
      <w:r w:rsidR="00B038D2" w:rsidRPr="00C31368">
        <w:t>ni e alunne</w:t>
      </w:r>
      <w:r w:rsidRPr="00C31368">
        <w:t xml:space="preserve"> in situazione di difficoltà, al fine di realizzare pienamente il diritto all’apprendimento.</w:t>
      </w:r>
    </w:p>
    <w:p w:rsidR="007511EC" w:rsidRPr="00C31368" w:rsidRDefault="007511EC" w:rsidP="00C31368">
      <w:pPr>
        <w:pStyle w:val="Corpo"/>
        <w:spacing w:line="276" w:lineRule="auto"/>
        <w:ind w:right="653"/>
        <w:jc w:val="both"/>
        <w:rPr>
          <w:rFonts w:cs="Times New Roman"/>
          <w:sz w:val="24"/>
          <w:szCs w:val="24"/>
        </w:rPr>
      </w:pPr>
      <w:r w:rsidRPr="00C31368">
        <w:rPr>
          <w:rFonts w:cs="Times New Roman"/>
          <w:sz w:val="24"/>
          <w:szCs w:val="24"/>
        </w:rPr>
        <w:t>Il protocollo è uno strumento di coordinamento tra i diversi soggetti che operano nel percorso formativo dell’alunno, che devono garantire il suo successo formativo e f</w:t>
      </w:r>
      <w:r w:rsidR="00F53075" w:rsidRPr="00C31368">
        <w:rPr>
          <w:rFonts w:cs="Times New Roman"/>
          <w:sz w:val="24"/>
          <w:szCs w:val="24"/>
        </w:rPr>
        <w:t>avorirne i processi relazionali:</w:t>
      </w:r>
    </w:p>
    <w:p w:rsidR="007511EC" w:rsidRPr="00C31368" w:rsidRDefault="007511EC" w:rsidP="00C31368">
      <w:pPr>
        <w:pStyle w:val="Corpotesto"/>
        <w:numPr>
          <w:ilvl w:val="0"/>
          <w:numId w:val="6"/>
        </w:numPr>
        <w:jc w:val="both"/>
      </w:pPr>
      <w:r w:rsidRPr="00C31368">
        <w:t>Dirigente</w:t>
      </w:r>
    </w:p>
    <w:p w:rsidR="007511EC" w:rsidRPr="00C31368" w:rsidRDefault="007511EC" w:rsidP="00C31368">
      <w:pPr>
        <w:pStyle w:val="Corpotesto"/>
        <w:numPr>
          <w:ilvl w:val="0"/>
          <w:numId w:val="6"/>
        </w:numPr>
        <w:jc w:val="both"/>
      </w:pPr>
      <w:r w:rsidRPr="00C31368">
        <w:t>Coordinatore Inclusione</w:t>
      </w:r>
    </w:p>
    <w:p w:rsidR="007511EC" w:rsidRPr="00C31368" w:rsidRDefault="00D02FE0" w:rsidP="00C31368">
      <w:pPr>
        <w:pStyle w:val="Corpotesto"/>
        <w:numPr>
          <w:ilvl w:val="0"/>
          <w:numId w:val="6"/>
        </w:numPr>
        <w:jc w:val="both"/>
      </w:pPr>
      <w:r w:rsidRPr="00C31368">
        <w:t>Funzione Strumentale alunni</w:t>
      </w:r>
      <w:r w:rsidR="007511EC" w:rsidRPr="00C31368">
        <w:t xml:space="preserve"> BES</w:t>
      </w:r>
    </w:p>
    <w:p w:rsidR="007511EC" w:rsidRPr="00C31368" w:rsidRDefault="007511EC" w:rsidP="00C31368">
      <w:pPr>
        <w:pStyle w:val="Corpotesto"/>
        <w:numPr>
          <w:ilvl w:val="0"/>
          <w:numId w:val="6"/>
        </w:numPr>
        <w:jc w:val="both"/>
      </w:pPr>
      <w:r w:rsidRPr="00C31368">
        <w:t>Docenti</w:t>
      </w:r>
    </w:p>
    <w:p w:rsidR="007511EC" w:rsidRPr="00C31368" w:rsidRDefault="007511EC" w:rsidP="00C31368">
      <w:pPr>
        <w:pStyle w:val="Corpotesto"/>
        <w:numPr>
          <w:ilvl w:val="0"/>
          <w:numId w:val="6"/>
        </w:numPr>
        <w:jc w:val="both"/>
      </w:pPr>
      <w:r w:rsidRPr="00C31368">
        <w:t xml:space="preserve">Assistenti Amministrativi </w:t>
      </w:r>
    </w:p>
    <w:p w:rsidR="007511EC" w:rsidRPr="00C31368" w:rsidRDefault="007511EC" w:rsidP="00C31368">
      <w:pPr>
        <w:pStyle w:val="Corpotesto"/>
        <w:numPr>
          <w:ilvl w:val="0"/>
          <w:numId w:val="6"/>
        </w:numPr>
        <w:jc w:val="both"/>
      </w:pPr>
      <w:r w:rsidRPr="00C31368">
        <w:t>Famiglie</w:t>
      </w:r>
    </w:p>
    <w:p w:rsidR="007511EC" w:rsidRPr="00C31368" w:rsidRDefault="007511EC" w:rsidP="00C31368">
      <w:pPr>
        <w:pStyle w:val="Corpotesto"/>
        <w:numPr>
          <w:ilvl w:val="0"/>
          <w:numId w:val="6"/>
        </w:numPr>
        <w:jc w:val="both"/>
      </w:pPr>
      <w:r w:rsidRPr="00C31368">
        <w:t xml:space="preserve">Servizi sul territorio (ASP, educatori, P.I., Servizi Sociali, insegnanti di supporto nei doposcuola, terapisti </w:t>
      </w:r>
      <w:proofErr w:type="spellStart"/>
      <w:r w:rsidRPr="00C31368">
        <w:t>ecc</w:t>
      </w:r>
      <w:proofErr w:type="spellEnd"/>
      <w:r w:rsidRPr="00C31368">
        <w:t>…)</w:t>
      </w:r>
    </w:p>
    <w:p w:rsidR="00D002B6" w:rsidRPr="00C31368" w:rsidRDefault="00D002B6" w:rsidP="00C31368">
      <w:pPr>
        <w:pStyle w:val="Titolo3"/>
        <w:jc w:val="both"/>
        <w:rPr>
          <w:rFonts w:eastAsia="Arial Unicode MS"/>
          <w:b w:val="0"/>
          <w:bCs w:val="0"/>
          <w:color w:val="000000"/>
          <w:u w:color="000000"/>
          <w:bdr w:val="nil"/>
          <w:lang w:bidi="ar-SA"/>
        </w:rPr>
      </w:pPr>
    </w:p>
    <w:p w:rsidR="00D002B6" w:rsidRPr="00C31368" w:rsidRDefault="00D002B6" w:rsidP="00C31368">
      <w:pPr>
        <w:pStyle w:val="Titolo3"/>
        <w:numPr>
          <w:ilvl w:val="0"/>
          <w:numId w:val="4"/>
        </w:numPr>
        <w:jc w:val="both"/>
      </w:pPr>
      <w:r w:rsidRPr="00C31368">
        <w:t>FINALITA’</w:t>
      </w:r>
    </w:p>
    <w:p w:rsidR="00D002B6" w:rsidRPr="00C31368" w:rsidRDefault="00D002B6" w:rsidP="00C31368">
      <w:pPr>
        <w:pStyle w:val="Corpotesto"/>
        <w:ind w:right="479"/>
        <w:jc w:val="both"/>
      </w:pPr>
    </w:p>
    <w:p w:rsidR="007511EC" w:rsidRPr="00C31368" w:rsidRDefault="00D002B6" w:rsidP="00C31368">
      <w:pPr>
        <w:pStyle w:val="Corpotesto"/>
        <w:ind w:right="479"/>
        <w:jc w:val="both"/>
        <w:rPr>
          <w:u w:val="single"/>
        </w:rPr>
      </w:pPr>
      <w:r w:rsidRPr="00C31368">
        <w:t>Al fine di un’integrazione scolastica e sociale ottimale degli alunni e delle alunne con Bisogni Educativi Speciali, la nostra scuola attraverso il Protocollo di Accoglienza intende raggiungere le seguenti finalità:</w:t>
      </w:r>
    </w:p>
    <w:p w:rsidR="007511EC" w:rsidRPr="00C31368" w:rsidRDefault="007511EC" w:rsidP="00C31368">
      <w:pPr>
        <w:pStyle w:val="Corpotesto"/>
        <w:numPr>
          <w:ilvl w:val="0"/>
          <w:numId w:val="5"/>
        </w:numPr>
        <w:jc w:val="both"/>
      </w:pPr>
      <w:r w:rsidRPr="00C31368">
        <w:t>Garantire il diritto all’istruzione;</w:t>
      </w:r>
    </w:p>
    <w:p w:rsidR="007511EC" w:rsidRPr="00C31368" w:rsidRDefault="007511EC" w:rsidP="00C31368">
      <w:pPr>
        <w:pStyle w:val="Corpotesto"/>
        <w:numPr>
          <w:ilvl w:val="0"/>
          <w:numId w:val="5"/>
        </w:numPr>
        <w:jc w:val="both"/>
      </w:pPr>
      <w:r w:rsidRPr="00C31368">
        <w:t>Favorire il successo scolastico, anche attraverso misure didattiche di supporto, garantire una formazione adeguata e promuovere lo sviluppo delle potenzialità̀;</w:t>
      </w:r>
    </w:p>
    <w:p w:rsidR="007511EC" w:rsidRPr="00C31368" w:rsidRDefault="007511EC" w:rsidP="00C31368">
      <w:pPr>
        <w:pStyle w:val="Corpotesto"/>
        <w:numPr>
          <w:ilvl w:val="0"/>
          <w:numId w:val="5"/>
        </w:numPr>
        <w:jc w:val="both"/>
      </w:pPr>
      <w:r w:rsidRPr="00C31368">
        <w:t>Ridurre i disagi relazionali ed emozionali;</w:t>
      </w:r>
    </w:p>
    <w:p w:rsidR="00B72D3B" w:rsidRPr="00C31368" w:rsidRDefault="007511EC" w:rsidP="00C31368">
      <w:pPr>
        <w:pStyle w:val="Corpotesto"/>
        <w:numPr>
          <w:ilvl w:val="0"/>
          <w:numId w:val="5"/>
        </w:numPr>
        <w:jc w:val="both"/>
      </w:pPr>
      <w:r w:rsidRPr="00C31368">
        <w:t>Adottare forme di verifica e di valutazione adeguate alle necessità formative degli studenti;</w:t>
      </w:r>
    </w:p>
    <w:p w:rsidR="007511EC" w:rsidRPr="00C31368" w:rsidRDefault="003B01C3" w:rsidP="00C31368">
      <w:pPr>
        <w:pStyle w:val="Corpotesto"/>
        <w:numPr>
          <w:ilvl w:val="0"/>
          <w:numId w:val="5"/>
        </w:numPr>
        <w:jc w:val="both"/>
      </w:pPr>
      <w:r w:rsidRPr="00C31368">
        <w:t>Informare/Formare</w:t>
      </w:r>
      <w:r w:rsidR="007511EC" w:rsidRPr="00C31368">
        <w:t xml:space="preserve"> gli insegnanti e sensibilizzare i genitori nei confronti delle problematiche legate ai </w:t>
      </w:r>
      <w:r w:rsidR="00D002B6" w:rsidRPr="00C31368">
        <w:t>BES</w:t>
      </w:r>
      <w:r w:rsidR="007511EC" w:rsidRPr="00C31368">
        <w:t>;</w:t>
      </w:r>
    </w:p>
    <w:p w:rsidR="007511EC" w:rsidRPr="00C31368" w:rsidRDefault="00B72D3B" w:rsidP="00C31368">
      <w:pPr>
        <w:pStyle w:val="Corpotesto"/>
        <w:numPr>
          <w:ilvl w:val="0"/>
          <w:numId w:val="5"/>
        </w:numPr>
        <w:jc w:val="both"/>
      </w:pPr>
      <w:r w:rsidRPr="00C31368">
        <w:t>Favorire la rilevazione</w:t>
      </w:r>
      <w:r w:rsidR="007511EC" w:rsidRPr="00C31368">
        <w:t xml:space="preserve"> precoce</w:t>
      </w:r>
      <w:r w:rsidRPr="00C31368">
        <w:t xml:space="preserve"> delle difficoltà</w:t>
      </w:r>
      <w:r w:rsidR="007511EC" w:rsidRPr="00C31368">
        <w:t xml:space="preserve"> </w:t>
      </w:r>
      <w:r w:rsidR="003B01C3" w:rsidRPr="00C31368">
        <w:t xml:space="preserve">a partire dalla scuola dell’infanzia </w:t>
      </w:r>
      <w:r w:rsidR="007511EC" w:rsidRPr="00C31368">
        <w:t xml:space="preserve">e </w:t>
      </w:r>
      <w:r w:rsidR="003B01C3" w:rsidRPr="00C31368">
        <w:t xml:space="preserve">promuovere </w:t>
      </w:r>
      <w:r w:rsidRPr="00C31368">
        <w:t xml:space="preserve">l’individuazione di </w:t>
      </w:r>
      <w:r w:rsidR="007511EC" w:rsidRPr="00C31368">
        <w:t xml:space="preserve">percorsi didattici </w:t>
      </w:r>
      <w:r w:rsidR="003B01C3" w:rsidRPr="00C31368">
        <w:t>personalizzati e</w:t>
      </w:r>
      <w:r w:rsidRPr="00C31368">
        <w:t xml:space="preserve"> riqualificanti</w:t>
      </w:r>
      <w:r w:rsidR="007511EC" w:rsidRPr="00C31368">
        <w:t>;</w:t>
      </w:r>
    </w:p>
    <w:p w:rsidR="007511EC" w:rsidRPr="00C31368" w:rsidRDefault="007511EC" w:rsidP="00C31368">
      <w:pPr>
        <w:pStyle w:val="Corpotesto"/>
        <w:numPr>
          <w:ilvl w:val="0"/>
          <w:numId w:val="5"/>
        </w:numPr>
        <w:jc w:val="both"/>
      </w:pPr>
      <w:r w:rsidRPr="00C31368">
        <w:t xml:space="preserve">Incrementare la comunicazione e la collaborazione tra famiglia, scuola e servizi </w:t>
      </w:r>
      <w:r w:rsidR="00B72D3B" w:rsidRPr="00C31368">
        <w:t>socio-</w:t>
      </w:r>
      <w:r w:rsidRPr="00C31368">
        <w:t>sanitari durante il percors</w:t>
      </w:r>
      <w:r w:rsidR="00B72D3B" w:rsidRPr="00C31368">
        <w:t>o di istruzione e di formazione.</w:t>
      </w:r>
    </w:p>
    <w:p w:rsidR="007511EC" w:rsidRPr="00C31368" w:rsidRDefault="007511EC" w:rsidP="00C31368">
      <w:pPr>
        <w:pStyle w:val="Corpo"/>
        <w:spacing w:line="276" w:lineRule="auto"/>
        <w:ind w:left="142" w:right="653"/>
        <w:jc w:val="both"/>
        <w:rPr>
          <w:rFonts w:cs="Times New Roman"/>
          <w:sz w:val="24"/>
          <w:szCs w:val="24"/>
        </w:rPr>
      </w:pPr>
    </w:p>
    <w:p w:rsidR="001A18F3" w:rsidRPr="00C31368" w:rsidRDefault="001A18F3" w:rsidP="00C31368">
      <w:pPr>
        <w:pStyle w:val="Corpotesto"/>
        <w:spacing w:before="2"/>
        <w:jc w:val="both"/>
      </w:pPr>
    </w:p>
    <w:p w:rsidR="00CB45D1" w:rsidRPr="00C31368" w:rsidRDefault="00CB45D1" w:rsidP="00C31368">
      <w:pPr>
        <w:pStyle w:val="Titolo2"/>
        <w:numPr>
          <w:ilvl w:val="0"/>
          <w:numId w:val="4"/>
        </w:numPr>
        <w:jc w:val="both"/>
        <w:rPr>
          <w:sz w:val="24"/>
          <w:szCs w:val="24"/>
        </w:rPr>
      </w:pPr>
      <w:r w:rsidRPr="00C31368">
        <w:rPr>
          <w:sz w:val="24"/>
          <w:szCs w:val="24"/>
        </w:rPr>
        <w:t>INQUADRAMENTO</w:t>
      </w:r>
      <w:r w:rsidRPr="00C31368">
        <w:rPr>
          <w:spacing w:val="-1"/>
          <w:sz w:val="24"/>
          <w:szCs w:val="24"/>
        </w:rPr>
        <w:t xml:space="preserve"> </w:t>
      </w:r>
      <w:r w:rsidRPr="00C31368">
        <w:rPr>
          <w:sz w:val="24"/>
          <w:szCs w:val="24"/>
        </w:rPr>
        <w:t>NORMATIVO</w:t>
      </w:r>
    </w:p>
    <w:p w:rsidR="00CB45D1" w:rsidRPr="00C31368" w:rsidRDefault="00CB45D1" w:rsidP="00C31368">
      <w:pPr>
        <w:pStyle w:val="Titolo2"/>
        <w:ind w:left="360"/>
        <w:jc w:val="both"/>
        <w:rPr>
          <w:sz w:val="24"/>
          <w:szCs w:val="24"/>
        </w:rPr>
      </w:pPr>
    </w:p>
    <w:p w:rsidR="00CB45D1" w:rsidRPr="00C31368" w:rsidRDefault="00CB45D1" w:rsidP="00C31368">
      <w:pPr>
        <w:pStyle w:val="Titolo2"/>
        <w:numPr>
          <w:ilvl w:val="1"/>
          <w:numId w:val="4"/>
        </w:numPr>
        <w:jc w:val="both"/>
        <w:rPr>
          <w:sz w:val="24"/>
          <w:szCs w:val="24"/>
        </w:rPr>
      </w:pPr>
      <w:r w:rsidRPr="00C31368">
        <w:rPr>
          <w:sz w:val="24"/>
          <w:szCs w:val="24"/>
        </w:rPr>
        <w:t>QUALCHE DEFINIZIONE</w:t>
      </w:r>
    </w:p>
    <w:p w:rsidR="00BE5BA2" w:rsidRPr="00C31368" w:rsidRDefault="00BE5BA2" w:rsidP="00C31368">
      <w:pPr>
        <w:pStyle w:val="Titolo2"/>
        <w:ind w:left="792"/>
        <w:jc w:val="both"/>
        <w:rPr>
          <w:sz w:val="24"/>
          <w:szCs w:val="24"/>
        </w:rPr>
      </w:pPr>
    </w:p>
    <w:p w:rsidR="001A18F3" w:rsidRPr="00C31368" w:rsidRDefault="00C87713" w:rsidP="00C31368">
      <w:pPr>
        <w:pStyle w:val="Corpotesto"/>
        <w:ind w:right="925"/>
        <w:jc w:val="both"/>
      </w:pPr>
      <w:r w:rsidRPr="00C31368">
        <w:t xml:space="preserve">L’espressione </w:t>
      </w:r>
      <w:r w:rsidRPr="00C31368">
        <w:rPr>
          <w:b/>
        </w:rPr>
        <w:t>“Bisogni Educativi Speciali” (BES</w:t>
      </w:r>
      <w:r w:rsidRPr="00C31368">
        <w:t>) è entrata in uso dopo l’emanazione della Direttiva ministeriale del 27 dicembre 2012 “Strumenti di intervento per alunni con Bisogni Educativi Speciali e organizzazione territoriale per l’inclusione scolastica”.</w:t>
      </w:r>
    </w:p>
    <w:p w:rsidR="001A18F3" w:rsidRPr="00C31368" w:rsidRDefault="001A18F3" w:rsidP="00C31368">
      <w:pPr>
        <w:jc w:val="both"/>
        <w:rPr>
          <w:sz w:val="24"/>
          <w:szCs w:val="24"/>
        </w:rPr>
        <w:sectPr w:rsidR="001A18F3" w:rsidRPr="00C31368">
          <w:pgSz w:w="11910" w:h="16840"/>
          <w:pgMar w:top="1320" w:right="1020" w:bottom="280" w:left="1020" w:header="720" w:footer="720" w:gutter="0"/>
          <w:cols w:space="720"/>
        </w:sectPr>
      </w:pPr>
    </w:p>
    <w:p w:rsidR="001A18F3" w:rsidRPr="00C31368" w:rsidRDefault="00C87713" w:rsidP="00C31368">
      <w:pPr>
        <w:spacing w:before="60"/>
        <w:ind w:left="114" w:right="137"/>
        <w:jc w:val="both"/>
        <w:rPr>
          <w:i/>
          <w:sz w:val="24"/>
          <w:szCs w:val="24"/>
        </w:rPr>
      </w:pPr>
      <w:r w:rsidRPr="00C31368">
        <w:rPr>
          <w:sz w:val="24"/>
          <w:szCs w:val="24"/>
        </w:rPr>
        <w:lastRenderedPageBreak/>
        <w:t xml:space="preserve">I </w:t>
      </w:r>
      <w:r w:rsidRPr="00C31368">
        <w:rPr>
          <w:b/>
          <w:sz w:val="24"/>
          <w:szCs w:val="24"/>
        </w:rPr>
        <w:t>BES</w:t>
      </w:r>
      <w:r w:rsidRPr="00C31368">
        <w:rPr>
          <w:sz w:val="24"/>
          <w:szCs w:val="24"/>
        </w:rPr>
        <w:t>, Bisogni Educativi Specia</w:t>
      </w:r>
      <w:r w:rsidR="00CB45D1" w:rsidRPr="00C31368">
        <w:rPr>
          <w:sz w:val="24"/>
          <w:szCs w:val="24"/>
        </w:rPr>
        <w:t xml:space="preserve">li, riguardano tutti gli alunni e le alunne </w:t>
      </w:r>
      <w:r w:rsidRPr="00C31368">
        <w:rPr>
          <w:sz w:val="24"/>
          <w:szCs w:val="24"/>
        </w:rPr>
        <w:t xml:space="preserve">in situazione di </w:t>
      </w:r>
      <w:r w:rsidR="00CB45D1" w:rsidRPr="00C31368">
        <w:rPr>
          <w:sz w:val="24"/>
          <w:szCs w:val="24"/>
        </w:rPr>
        <w:t>“</w:t>
      </w:r>
      <w:r w:rsidRPr="00C31368">
        <w:rPr>
          <w:i/>
          <w:sz w:val="24"/>
          <w:szCs w:val="24"/>
        </w:rPr>
        <w:t>svantaggio sociale e culturale, disturbi specifici di apprendimento e/o disturbi evolutivi specifici, difficoltà derivanti dalla non conoscenza della cultura e della lingua italiana perché appartenenti a culture</w:t>
      </w:r>
      <w:r w:rsidR="00CB45D1" w:rsidRPr="00C31368">
        <w:rPr>
          <w:i/>
          <w:sz w:val="24"/>
          <w:szCs w:val="24"/>
        </w:rPr>
        <w:t xml:space="preserve"> </w:t>
      </w:r>
      <w:r w:rsidRPr="00C31368">
        <w:rPr>
          <w:i/>
          <w:sz w:val="24"/>
          <w:szCs w:val="24"/>
        </w:rPr>
        <w:t>diverse”. (Direttiva M. 27/12/2012 e C.M n. 8/2013)</w:t>
      </w:r>
    </w:p>
    <w:p w:rsidR="001A18F3" w:rsidRPr="00C31368" w:rsidRDefault="001A18F3" w:rsidP="00C31368">
      <w:pPr>
        <w:pStyle w:val="Corpotesto"/>
        <w:jc w:val="both"/>
      </w:pPr>
    </w:p>
    <w:p w:rsidR="001A18F3" w:rsidRPr="00C31368" w:rsidRDefault="00296B02" w:rsidP="00C31368">
      <w:pPr>
        <w:pStyle w:val="Corpotesto"/>
        <w:jc w:val="both"/>
      </w:pPr>
      <w:r w:rsidRPr="00C31368">
        <w:t>N</w:t>
      </w:r>
      <w:r w:rsidR="00C87713" w:rsidRPr="00C31368">
        <w:t xml:space="preserve">ell’acronimo </w:t>
      </w:r>
      <w:proofErr w:type="spellStart"/>
      <w:r w:rsidR="00C87713" w:rsidRPr="00C31368">
        <w:t>Bes</w:t>
      </w:r>
      <w:proofErr w:type="spellEnd"/>
      <w:r w:rsidR="00C87713" w:rsidRPr="00C31368">
        <w:t xml:space="preserve"> sono comprese</w:t>
      </w:r>
      <w:r w:rsidR="003B01C3" w:rsidRPr="00C31368">
        <w:t>, quindi,</w:t>
      </w:r>
      <w:r w:rsidR="00C87713" w:rsidRPr="00C31368">
        <w:t xml:space="preserve"> tre grandi sotto-categorie:</w:t>
      </w:r>
    </w:p>
    <w:p w:rsidR="00296B02" w:rsidRPr="00C31368" w:rsidRDefault="00296B02" w:rsidP="00C31368">
      <w:pPr>
        <w:pStyle w:val="Paragrafoelenco"/>
        <w:numPr>
          <w:ilvl w:val="0"/>
          <w:numId w:val="7"/>
        </w:numPr>
        <w:tabs>
          <w:tab w:val="left" w:pos="793"/>
        </w:tabs>
        <w:autoSpaceDE/>
        <w:autoSpaceDN/>
        <w:spacing w:before="3"/>
        <w:ind w:hanging="339"/>
        <w:jc w:val="both"/>
        <w:rPr>
          <w:szCs w:val="24"/>
        </w:rPr>
      </w:pPr>
      <w:r w:rsidRPr="00C31368">
        <w:rPr>
          <w:w w:val="105"/>
          <w:szCs w:val="24"/>
        </w:rPr>
        <w:t>Le</w:t>
      </w:r>
      <w:r w:rsidRPr="00C31368">
        <w:rPr>
          <w:spacing w:val="-15"/>
          <w:w w:val="105"/>
          <w:szCs w:val="24"/>
        </w:rPr>
        <w:t xml:space="preserve"> </w:t>
      </w:r>
      <w:r w:rsidRPr="00C31368">
        <w:rPr>
          <w:w w:val="105"/>
          <w:szCs w:val="24"/>
        </w:rPr>
        <w:t>disabilità</w:t>
      </w:r>
      <w:r w:rsidRPr="00C31368">
        <w:rPr>
          <w:spacing w:val="-15"/>
          <w:w w:val="105"/>
          <w:szCs w:val="24"/>
        </w:rPr>
        <w:t xml:space="preserve"> </w:t>
      </w:r>
      <w:r w:rsidRPr="00C31368">
        <w:rPr>
          <w:w w:val="105"/>
          <w:szCs w:val="24"/>
        </w:rPr>
        <w:t>certificate</w:t>
      </w:r>
      <w:r w:rsidRPr="00C31368">
        <w:rPr>
          <w:spacing w:val="-15"/>
          <w:w w:val="105"/>
          <w:szCs w:val="24"/>
        </w:rPr>
        <w:t xml:space="preserve"> </w:t>
      </w:r>
      <w:r w:rsidRPr="00C31368">
        <w:rPr>
          <w:w w:val="105"/>
          <w:szCs w:val="24"/>
        </w:rPr>
        <w:t>(Legge</w:t>
      </w:r>
      <w:r w:rsidRPr="00C31368">
        <w:rPr>
          <w:spacing w:val="-14"/>
          <w:w w:val="105"/>
          <w:szCs w:val="24"/>
        </w:rPr>
        <w:t xml:space="preserve"> </w:t>
      </w:r>
      <w:r w:rsidRPr="00C31368">
        <w:rPr>
          <w:w w:val="105"/>
          <w:szCs w:val="24"/>
        </w:rPr>
        <w:t>104/92</w:t>
      </w:r>
      <w:r w:rsidRPr="00C31368">
        <w:rPr>
          <w:spacing w:val="-13"/>
          <w:w w:val="105"/>
          <w:szCs w:val="24"/>
        </w:rPr>
        <w:t xml:space="preserve"> </w:t>
      </w:r>
      <w:r w:rsidRPr="00C31368">
        <w:rPr>
          <w:w w:val="105"/>
          <w:szCs w:val="24"/>
        </w:rPr>
        <w:t>art.</w:t>
      </w:r>
      <w:r w:rsidRPr="00C31368">
        <w:rPr>
          <w:spacing w:val="-14"/>
          <w:w w:val="105"/>
          <w:szCs w:val="24"/>
        </w:rPr>
        <w:t xml:space="preserve"> </w:t>
      </w:r>
      <w:r w:rsidRPr="00C31368">
        <w:rPr>
          <w:w w:val="105"/>
          <w:szCs w:val="24"/>
        </w:rPr>
        <w:t>3,</w:t>
      </w:r>
      <w:r w:rsidRPr="00C31368">
        <w:rPr>
          <w:spacing w:val="-14"/>
          <w:w w:val="105"/>
          <w:szCs w:val="24"/>
        </w:rPr>
        <w:t xml:space="preserve"> </w:t>
      </w:r>
      <w:r w:rsidRPr="00C31368">
        <w:rPr>
          <w:w w:val="105"/>
          <w:szCs w:val="24"/>
        </w:rPr>
        <w:t>commi</w:t>
      </w:r>
      <w:r w:rsidRPr="00C31368">
        <w:rPr>
          <w:spacing w:val="-14"/>
          <w:w w:val="105"/>
          <w:szCs w:val="24"/>
        </w:rPr>
        <w:t xml:space="preserve"> </w:t>
      </w:r>
      <w:r w:rsidRPr="00C31368">
        <w:rPr>
          <w:w w:val="105"/>
          <w:szCs w:val="24"/>
        </w:rPr>
        <w:t>1</w:t>
      </w:r>
      <w:r w:rsidRPr="00C31368">
        <w:rPr>
          <w:spacing w:val="-13"/>
          <w:w w:val="105"/>
          <w:szCs w:val="24"/>
        </w:rPr>
        <w:t xml:space="preserve"> </w:t>
      </w:r>
      <w:r w:rsidRPr="00C31368">
        <w:rPr>
          <w:w w:val="105"/>
          <w:szCs w:val="24"/>
        </w:rPr>
        <w:t>e</w:t>
      </w:r>
      <w:r w:rsidRPr="00C31368">
        <w:rPr>
          <w:spacing w:val="-14"/>
          <w:w w:val="105"/>
          <w:szCs w:val="24"/>
        </w:rPr>
        <w:t xml:space="preserve"> </w:t>
      </w:r>
      <w:r w:rsidRPr="00C31368">
        <w:rPr>
          <w:w w:val="105"/>
          <w:szCs w:val="24"/>
        </w:rPr>
        <w:t>3)</w:t>
      </w:r>
    </w:p>
    <w:p w:rsidR="00296B02" w:rsidRPr="00C31368" w:rsidRDefault="00296B02" w:rsidP="00C31368">
      <w:pPr>
        <w:pStyle w:val="Paragrafoelenco"/>
        <w:numPr>
          <w:ilvl w:val="1"/>
          <w:numId w:val="7"/>
        </w:numPr>
        <w:tabs>
          <w:tab w:val="left" w:pos="1143"/>
        </w:tabs>
        <w:autoSpaceDE/>
        <w:autoSpaceDN/>
        <w:spacing w:before="6"/>
        <w:jc w:val="both"/>
        <w:rPr>
          <w:szCs w:val="24"/>
        </w:rPr>
      </w:pPr>
      <w:r w:rsidRPr="00C31368">
        <w:rPr>
          <w:szCs w:val="24"/>
        </w:rPr>
        <w:t>minorati</w:t>
      </w:r>
      <w:r w:rsidRPr="00C31368">
        <w:rPr>
          <w:spacing w:val="17"/>
          <w:szCs w:val="24"/>
        </w:rPr>
        <w:t xml:space="preserve"> </w:t>
      </w:r>
      <w:r w:rsidRPr="00C31368">
        <w:rPr>
          <w:szCs w:val="24"/>
        </w:rPr>
        <w:t>vista</w:t>
      </w:r>
    </w:p>
    <w:p w:rsidR="00296B02" w:rsidRPr="00C31368" w:rsidRDefault="00296B02" w:rsidP="00C31368">
      <w:pPr>
        <w:pStyle w:val="Paragrafoelenco"/>
        <w:numPr>
          <w:ilvl w:val="1"/>
          <w:numId w:val="7"/>
        </w:numPr>
        <w:tabs>
          <w:tab w:val="left" w:pos="1143"/>
        </w:tabs>
        <w:autoSpaceDE/>
        <w:autoSpaceDN/>
        <w:spacing w:before="3"/>
        <w:jc w:val="both"/>
        <w:rPr>
          <w:szCs w:val="24"/>
        </w:rPr>
      </w:pPr>
      <w:r w:rsidRPr="00C31368">
        <w:rPr>
          <w:szCs w:val="24"/>
        </w:rPr>
        <w:t>minorati</w:t>
      </w:r>
      <w:r w:rsidRPr="00C31368">
        <w:rPr>
          <w:spacing w:val="18"/>
          <w:szCs w:val="24"/>
        </w:rPr>
        <w:t xml:space="preserve"> </w:t>
      </w:r>
      <w:r w:rsidRPr="00C31368">
        <w:rPr>
          <w:szCs w:val="24"/>
        </w:rPr>
        <w:t>udito</w:t>
      </w:r>
    </w:p>
    <w:p w:rsidR="00296B02" w:rsidRPr="00C31368" w:rsidRDefault="00296B02" w:rsidP="00C31368">
      <w:pPr>
        <w:pStyle w:val="Paragrafoelenco"/>
        <w:numPr>
          <w:ilvl w:val="1"/>
          <w:numId w:val="7"/>
        </w:numPr>
        <w:tabs>
          <w:tab w:val="left" w:pos="1143"/>
        </w:tabs>
        <w:autoSpaceDE/>
        <w:autoSpaceDN/>
        <w:spacing w:before="5"/>
        <w:jc w:val="both"/>
        <w:rPr>
          <w:szCs w:val="24"/>
        </w:rPr>
      </w:pPr>
      <w:r w:rsidRPr="00C31368">
        <w:rPr>
          <w:w w:val="105"/>
          <w:szCs w:val="24"/>
        </w:rPr>
        <w:t>psicofisici</w:t>
      </w:r>
    </w:p>
    <w:p w:rsidR="003B01C3" w:rsidRPr="00C31368" w:rsidRDefault="003B01C3" w:rsidP="00C31368">
      <w:pPr>
        <w:pStyle w:val="Paragrafoelenco"/>
        <w:tabs>
          <w:tab w:val="left" w:pos="1143"/>
        </w:tabs>
        <w:autoSpaceDE/>
        <w:autoSpaceDN/>
        <w:spacing w:before="5"/>
        <w:ind w:left="1142" w:firstLine="0"/>
        <w:jc w:val="both"/>
        <w:rPr>
          <w:szCs w:val="24"/>
        </w:rPr>
      </w:pPr>
    </w:p>
    <w:p w:rsidR="00296B02" w:rsidRPr="00C31368" w:rsidRDefault="00296B02" w:rsidP="00C31368">
      <w:pPr>
        <w:pStyle w:val="Paragrafoelenco"/>
        <w:numPr>
          <w:ilvl w:val="0"/>
          <w:numId w:val="7"/>
        </w:numPr>
        <w:tabs>
          <w:tab w:val="left" w:pos="792"/>
        </w:tabs>
        <w:autoSpaceDE/>
        <w:autoSpaceDN/>
        <w:spacing w:before="3"/>
        <w:ind w:left="791" w:hanging="338"/>
        <w:jc w:val="both"/>
        <w:rPr>
          <w:b w:val="0"/>
          <w:szCs w:val="24"/>
        </w:rPr>
      </w:pPr>
      <w:r w:rsidRPr="00C31368">
        <w:rPr>
          <w:w w:val="105"/>
          <w:szCs w:val="24"/>
        </w:rPr>
        <w:t>I</w:t>
      </w:r>
      <w:r w:rsidRPr="00C31368">
        <w:rPr>
          <w:spacing w:val="-24"/>
          <w:w w:val="105"/>
          <w:szCs w:val="24"/>
        </w:rPr>
        <w:t xml:space="preserve"> </w:t>
      </w:r>
      <w:r w:rsidRPr="00C31368">
        <w:rPr>
          <w:w w:val="105"/>
          <w:szCs w:val="24"/>
        </w:rPr>
        <w:t>disturbi</w:t>
      </w:r>
      <w:r w:rsidRPr="00C31368">
        <w:rPr>
          <w:spacing w:val="-24"/>
          <w:w w:val="105"/>
          <w:szCs w:val="24"/>
        </w:rPr>
        <w:t xml:space="preserve"> </w:t>
      </w:r>
      <w:r w:rsidRPr="00C31368">
        <w:rPr>
          <w:w w:val="105"/>
          <w:szCs w:val="24"/>
        </w:rPr>
        <w:t>evolutivi</w:t>
      </w:r>
      <w:r w:rsidRPr="00C31368">
        <w:rPr>
          <w:spacing w:val="-24"/>
          <w:w w:val="105"/>
          <w:szCs w:val="24"/>
        </w:rPr>
        <w:t xml:space="preserve"> </w:t>
      </w:r>
      <w:r w:rsidRPr="00C31368">
        <w:rPr>
          <w:w w:val="105"/>
          <w:szCs w:val="24"/>
        </w:rPr>
        <w:t>specifici</w:t>
      </w:r>
    </w:p>
    <w:p w:rsidR="00097B9E" w:rsidRPr="00C31368" w:rsidRDefault="00296B02" w:rsidP="00C31368">
      <w:pPr>
        <w:pStyle w:val="Paragrafoelenco"/>
        <w:numPr>
          <w:ilvl w:val="1"/>
          <w:numId w:val="7"/>
        </w:numPr>
        <w:tabs>
          <w:tab w:val="left" w:pos="1145"/>
        </w:tabs>
        <w:autoSpaceDE/>
        <w:autoSpaceDN/>
        <w:spacing w:before="5"/>
        <w:ind w:left="1144" w:hanging="350"/>
        <w:jc w:val="both"/>
        <w:rPr>
          <w:szCs w:val="24"/>
        </w:rPr>
      </w:pPr>
      <w:r w:rsidRPr="00C31368">
        <w:rPr>
          <w:w w:val="105"/>
          <w:szCs w:val="24"/>
        </w:rPr>
        <w:t>D.S.A.</w:t>
      </w:r>
      <w:r w:rsidRPr="00C31368">
        <w:rPr>
          <w:spacing w:val="-17"/>
          <w:w w:val="105"/>
          <w:szCs w:val="24"/>
        </w:rPr>
        <w:t xml:space="preserve"> </w:t>
      </w:r>
      <w:r w:rsidR="00097B9E" w:rsidRPr="00C31368">
        <w:rPr>
          <w:szCs w:val="24"/>
        </w:rPr>
        <w:t xml:space="preserve">(dislessia, disgrafia, disortografia, </w:t>
      </w:r>
      <w:proofErr w:type="spellStart"/>
      <w:r w:rsidR="00097B9E" w:rsidRPr="00C31368">
        <w:rPr>
          <w:szCs w:val="24"/>
        </w:rPr>
        <w:t>discalculia</w:t>
      </w:r>
      <w:proofErr w:type="spellEnd"/>
      <w:r w:rsidR="00097B9E" w:rsidRPr="00C31368">
        <w:rPr>
          <w:szCs w:val="24"/>
        </w:rPr>
        <w:t>)</w:t>
      </w:r>
      <w:r w:rsidR="00097B9E" w:rsidRPr="00C31368">
        <w:rPr>
          <w:w w:val="105"/>
          <w:szCs w:val="24"/>
        </w:rPr>
        <w:t xml:space="preserve"> </w:t>
      </w:r>
    </w:p>
    <w:p w:rsidR="00296B02" w:rsidRPr="00C31368" w:rsidRDefault="00296B02" w:rsidP="00C31368">
      <w:pPr>
        <w:pStyle w:val="Paragrafoelenco"/>
        <w:tabs>
          <w:tab w:val="left" w:pos="1145"/>
        </w:tabs>
        <w:autoSpaceDE/>
        <w:autoSpaceDN/>
        <w:spacing w:before="5"/>
        <w:ind w:left="1144" w:firstLine="0"/>
        <w:jc w:val="both"/>
        <w:rPr>
          <w:szCs w:val="24"/>
        </w:rPr>
      </w:pPr>
      <w:r w:rsidRPr="00C31368">
        <w:rPr>
          <w:w w:val="105"/>
          <w:szCs w:val="24"/>
        </w:rPr>
        <w:t>(Legge</w:t>
      </w:r>
      <w:r w:rsidRPr="00C31368">
        <w:rPr>
          <w:spacing w:val="-16"/>
          <w:w w:val="105"/>
          <w:szCs w:val="24"/>
        </w:rPr>
        <w:t xml:space="preserve"> </w:t>
      </w:r>
      <w:r w:rsidRPr="00C31368">
        <w:rPr>
          <w:w w:val="105"/>
          <w:szCs w:val="24"/>
        </w:rPr>
        <w:t>170</w:t>
      </w:r>
      <w:r w:rsidRPr="00C31368">
        <w:rPr>
          <w:spacing w:val="-14"/>
          <w:w w:val="105"/>
          <w:szCs w:val="24"/>
        </w:rPr>
        <w:t xml:space="preserve"> </w:t>
      </w:r>
      <w:proofErr w:type="gramStart"/>
      <w:r w:rsidRPr="00C31368">
        <w:rPr>
          <w:w w:val="105"/>
          <w:szCs w:val="24"/>
        </w:rPr>
        <w:t>dell’</w:t>
      </w:r>
      <w:r w:rsidRPr="00C31368">
        <w:rPr>
          <w:spacing w:val="-15"/>
          <w:w w:val="105"/>
          <w:szCs w:val="24"/>
        </w:rPr>
        <w:t xml:space="preserve"> </w:t>
      </w:r>
      <w:r w:rsidRPr="00C31368">
        <w:rPr>
          <w:w w:val="105"/>
          <w:szCs w:val="24"/>
        </w:rPr>
        <w:t>8</w:t>
      </w:r>
      <w:proofErr w:type="gramEnd"/>
      <w:r w:rsidRPr="00C31368">
        <w:rPr>
          <w:spacing w:val="-17"/>
          <w:w w:val="105"/>
          <w:szCs w:val="24"/>
        </w:rPr>
        <w:t xml:space="preserve"> </w:t>
      </w:r>
      <w:r w:rsidRPr="00C31368">
        <w:rPr>
          <w:w w:val="105"/>
          <w:szCs w:val="24"/>
        </w:rPr>
        <w:t>ottobre</w:t>
      </w:r>
      <w:r w:rsidRPr="00C31368">
        <w:rPr>
          <w:spacing w:val="-15"/>
          <w:w w:val="105"/>
          <w:szCs w:val="24"/>
        </w:rPr>
        <w:t xml:space="preserve"> </w:t>
      </w:r>
      <w:r w:rsidRPr="00C31368">
        <w:rPr>
          <w:w w:val="105"/>
          <w:szCs w:val="24"/>
        </w:rPr>
        <w:t>2010</w:t>
      </w:r>
      <w:r w:rsidRPr="00C31368">
        <w:rPr>
          <w:spacing w:val="-17"/>
          <w:w w:val="105"/>
          <w:szCs w:val="24"/>
        </w:rPr>
        <w:t xml:space="preserve"> </w:t>
      </w:r>
      <w:r w:rsidRPr="00C31368">
        <w:rPr>
          <w:w w:val="105"/>
          <w:szCs w:val="24"/>
        </w:rPr>
        <w:t>e</w:t>
      </w:r>
      <w:r w:rsidRPr="00C31368">
        <w:rPr>
          <w:spacing w:val="-16"/>
          <w:w w:val="105"/>
          <w:szCs w:val="24"/>
        </w:rPr>
        <w:t xml:space="preserve"> </w:t>
      </w:r>
      <w:r w:rsidRPr="00C31368">
        <w:rPr>
          <w:w w:val="105"/>
          <w:szCs w:val="24"/>
        </w:rPr>
        <w:t>D.M.</w:t>
      </w:r>
      <w:r w:rsidRPr="00C31368">
        <w:rPr>
          <w:spacing w:val="-15"/>
          <w:w w:val="105"/>
          <w:szCs w:val="24"/>
        </w:rPr>
        <w:t xml:space="preserve"> </w:t>
      </w:r>
      <w:r w:rsidRPr="00C31368">
        <w:rPr>
          <w:w w:val="105"/>
          <w:szCs w:val="24"/>
        </w:rPr>
        <w:t>12</w:t>
      </w:r>
      <w:r w:rsidRPr="00C31368">
        <w:rPr>
          <w:spacing w:val="-15"/>
          <w:w w:val="105"/>
          <w:szCs w:val="24"/>
        </w:rPr>
        <w:t xml:space="preserve"> </w:t>
      </w:r>
      <w:r w:rsidRPr="00C31368">
        <w:rPr>
          <w:w w:val="105"/>
          <w:szCs w:val="24"/>
        </w:rPr>
        <w:t>luglio</w:t>
      </w:r>
      <w:r w:rsidRPr="00C31368">
        <w:rPr>
          <w:spacing w:val="-15"/>
          <w:w w:val="105"/>
          <w:szCs w:val="24"/>
        </w:rPr>
        <w:t xml:space="preserve"> </w:t>
      </w:r>
      <w:r w:rsidRPr="00C31368">
        <w:rPr>
          <w:w w:val="105"/>
          <w:szCs w:val="24"/>
        </w:rPr>
        <w:t>2011)</w:t>
      </w:r>
    </w:p>
    <w:p w:rsidR="00296B02" w:rsidRPr="00C31368" w:rsidRDefault="00097B9E" w:rsidP="00C31368">
      <w:pPr>
        <w:pStyle w:val="Paragrafoelenco"/>
        <w:numPr>
          <w:ilvl w:val="1"/>
          <w:numId w:val="7"/>
        </w:numPr>
        <w:tabs>
          <w:tab w:val="left" w:pos="1145"/>
        </w:tabs>
        <w:autoSpaceDE/>
        <w:autoSpaceDN/>
        <w:spacing w:before="3"/>
        <w:ind w:left="1144" w:hanging="350"/>
        <w:jc w:val="both"/>
        <w:rPr>
          <w:szCs w:val="24"/>
        </w:rPr>
      </w:pPr>
      <w:r w:rsidRPr="00C31368">
        <w:rPr>
          <w:w w:val="105"/>
          <w:szCs w:val="24"/>
        </w:rPr>
        <w:t>D</w:t>
      </w:r>
      <w:r w:rsidR="00296B02" w:rsidRPr="00C31368">
        <w:rPr>
          <w:w w:val="105"/>
          <w:szCs w:val="24"/>
        </w:rPr>
        <w:t>eficit</w:t>
      </w:r>
      <w:r w:rsidR="00296B02" w:rsidRPr="00C31368">
        <w:rPr>
          <w:spacing w:val="-25"/>
          <w:w w:val="105"/>
          <w:szCs w:val="24"/>
        </w:rPr>
        <w:t xml:space="preserve"> </w:t>
      </w:r>
      <w:r w:rsidRPr="00C31368">
        <w:rPr>
          <w:w w:val="105"/>
          <w:szCs w:val="24"/>
        </w:rPr>
        <w:t>D</w:t>
      </w:r>
      <w:r w:rsidR="00296B02" w:rsidRPr="00C31368">
        <w:rPr>
          <w:w w:val="105"/>
          <w:szCs w:val="24"/>
        </w:rPr>
        <w:t>isturbo</w:t>
      </w:r>
      <w:r w:rsidR="00296B02" w:rsidRPr="00C31368">
        <w:rPr>
          <w:spacing w:val="-25"/>
          <w:w w:val="105"/>
          <w:szCs w:val="24"/>
        </w:rPr>
        <w:t xml:space="preserve"> </w:t>
      </w:r>
      <w:r w:rsidRPr="00C31368">
        <w:rPr>
          <w:w w:val="105"/>
          <w:szCs w:val="24"/>
        </w:rPr>
        <w:t>A</w:t>
      </w:r>
      <w:r w:rsidR="00296B02" w:rsidRPr="00C31368">
        <w:rPr>
          <w:w w:val="105"/>
          <w:szCs w:val="24"/>
        </w:rPr>
        <w:t>ttenzione</w:t>
      </w:r>
      <w:r w:rsidR="00296B02" w:rsidRPr="00C31368">
        <w:rPr>
          <w:spacing w:val="-26"/>
          <w:w w:val="105"/>
          <w:szCs w:val="24"/>
        </w:rPr>
        <w:t xml:space="preserve"> </w:t>
      </w:r>
      <w:r w:rsidR="00296B02" w:rsidRPr="00C31368">
        <w:rPr>
          <w:w w:val="105"/>
          <w:szCs w:val="24"/>
        </w:rPr>
        <w:t>e</w:t>
      </w:r>
      <w:r w:rsidR="00296B02" w:rsidRPr="00C31368">
        <w:rPr>
          <w:spacing w:val="-25"/>
          <w:w w:val="105"/>
          <w:szCs w:val="24"/>
        </w:rPr>
        <w:t xml:space="preserve"> </w:t>
      </w:r>
      <w:r w:rsidRPr="00C31368">
        <w:rPr>
          <w:w w:val="105"/>
          <w:szCs w:val="24"/>
        </w:rPr>
        <w:t>I</w:t>
      </w:r>
      <w:r w:rsidR="00296B02" w:rsidRPr="00C31368">
        <w:rPr>
          <w:w w:val="105"/>
          <w:szCs w:val="24"/>
        </w:rPr>
        <w:t>perattività</w:t>
      </w:r>
      <w:r w:rsidR="00296B02" w:rsidRPr="00C31368">
        <w:rPr>
          <w:spacing w:val="-25"/>
          <w:w w:val="105"/>
          <w:szCs w:val="24"/>
        </w:rPr>
        <w:t xml:space="preserve"> </w:t>
      </w:r>
      <w:r w:rsidR="00296B02" w:rsidRPr="00C31368">
        <w:rPr>
          <w:w w:val="105"/>
          <w:szCs w:val="24"/>
        </w:rPr>
        <w:t>(A</w:t>
      </w:r>
      <w:r w:rsidRPr="00C31368">
        <w:rPr>
          <w:w w:val="105"/>
          <w:szCs w:val="24"/>
        </w:rPr>
        <w:t>.</w:t>
      </w:r>
      <w:r w:rsidR="00296B02" w:rsidRPr="00C31368">
        <w:rPr>
          <w:w w:val="105"/>
          <w:szCs w:val="24"/>
        </w:rPr>
        <w:t>D</w:t>
      </w:r>
      <w:r w:rsidRPr="00C31368">
        <w:rPr>
          <w:w w:val="105"/>
          <w:szCs w:val="24"/>
        </w:rPr>
        <w:t>.</w:t>
      </w:r>
      <w:r w:rsidR="00296B02" w:rsidRPr="00C31368">
        <w:rPr>
          <w:w w:val="105"/>
          <w:szCs w:val="24"/>
        </w:rPr>
        <w:t>H</w:t>
      </w:r>
      <w:r w:rsidRPr="00C31368">
        <w:rPr>
          <w:w w:val="105"/>
          <w:szCs w:val="24"/>
        </w:rPr>
        <w:t>.</w:t>
      </w:r>
      <w:r w:rsidR="00296B02" w:rsidRPr="00C31368">
        <w:rPr>
          <w:w w:val="105"/>
          <w:szCs w:val="24"/>
        </w:rPr>
        <w:t>D</w:t>
      </w:r>
      <w:r w:rsidRPr="00C31368">
        <w:rPr>
          <w:w w:val="105"/>
          <w:szCs w:val="24"/>
        </w:rPr>
        <w:t>.</w:t>
      </w:r>
      <w:r w:rsidR="00296B02" w:rsidRPr="00C31368">
        <w:rPr>
          <w:w w:val="105"/>
          <w:szCs w:val="24"/>
        </w:rPr>
        <w:t>)</w:t>
      </w:r>
    </w:p>
    <w:p w:rsidR="00296B02" w:rsidRPr="00C31368" w:rsidRDefault="00097B9E" w:rsidP="00C31368">
      <w:pPr>
        <w:pStyle w:val="Paragrafoelenco"/>
        <w:numPr>
          <w:ilvl w:val="1"/>
          <w:numId w:val="7"/>
        </w:numPr>
        <w:tabs>
          <w:tab w:val="left" w:pos="1145"/>
        </w:tabs>
        <w:autoSpaceDE/>
        <w:autoSpaceDN/>
        <w:spacing w:before="5"/>
        <w:ind w:left="1144" w:hanging="350"/>
        <w:jc w:val="both"/>
        <w:rPr>
          <w:szCs w:val="24"/>
        </w:rPr>
      </w:pPr>
      <w:r w:rsidRPr="00C31368">
        <w:rPr>
          <w:szCs w:val="24"/>
        </w:rPr>
        <w:t>F</w:t>
      </w:r>
      <w:r w:rsidR="00296B02" w:rsidRPr="00C31368">
        <w:rPr>
          <w:szCs w:val="24"/>
        </w:rPr>
        <w:t>unzionamento</w:t>
      </w:r>
      <w:r w:rsidRPr="00C31368">
        <w:rPr>
          <w:szCs w:val="24"/>
        </w:rPr>
        <w:t xml:space="preserve"> C</w:t>
      </w:r>
      <w:r w:rsidR="00296B02" w:rsidRPr="00C31368">
        <w:rPr>
          <w:szCs w:val="24"/>
        </w:rPr>
        <w:t>ognitivo</w:t>
      </w:r>
      <w:r w:rsidR="00296B02" w:rsidRPr="00C31368">
        <w:rPr>
          <w:spacing w:val="38"/>
          <w:szCs w:val="24"/>
        </w:rPr>
        <w:t xml:space="preserve"> </w:t>
      </w:r>
      <w:r w:rsidRPr="00C31368">
        <w:rPr>
          <w:szCs w:val="24"/>
        </w:rPr>
        <w:t>L</w:t>
      </w:r>
      <w:r w:rsidR="00296B02" w:rsidRPr="00C31368">
        <w:rPr>
          <w:szCs w:val="24"/>
        </w:rPr>
        <w:t>imite</w:t>
      </w:r>
      <w:r w:rsidRPr="00C31368">
        <w:rPr>
          <w:szCs w:val="24"/>
        </w:rPr>
        <w:t xml:space="preserve"> (F.I.L.)</w:t>
      </w:r>
    </w:p>
    <w:p w:rsidR="00296B02" w:rsidRPr="00C31368" w:rsidRDefault="00097B9E" w:rsidP="00C31368">
      <w:pPr>
        <w:pStyle w:val="Paragrafoelenco"/>
        <w:numPr>
          <w:ilvl w:val="1"/>
          <w:numId w:val="7"/>
        </w:numPr>
        <w:tabs>
          <w:tab w:val="left" w:pos="1145"/>
        </w:tabs>
        <w:autoSpaceDE/>
        <w:autoSpaceDN/>
        <w:spacing w:before="3"/>
        <w:ind w:left="1144" w:hanging="350"/>
        <w:jc w:val="both"/>
        <w:rPr>
          <w:szCs w:val="24"/>
        </w:rPr>
      </w:pPr>
      <w:r w:rsidRPr="00C31368">
        <w:rPr>
          <w:w w:val="105"/>
          <w:szCs w:val="24"/>
        </w:rPr>
        <w:t>D</w:t>
      </w:r>
      <w:r w:rsidR="00296B02" w:rsidRPr="00C31368">
        <w:rPr>
          <w:w w:val="105"/>
          <w:szCs w:val="24"/>
        </w:rPr>
        <w:t>isturbi</w:t>
      </w:r>
      <w:r w:rsidR="00296B02" w:rsidRPr="00C31368">
        <w:rPr>
          <w:spacing w:val="-24"/>
          <w:w w:val="105"/>
          <w:szCs w:val="24"/>
        </w:rPr>
        <w:t xml:space="preserve"> </w:t>
      </w:r>
      <w:r w:rsidRPr="00C31368">
        <w:rPr>
          <w:w w:val="105"/>
          <w:szCs w:val="24"/>
        </w:rPr>
        <w:t>A</w:t>
      </w:r>
      <w:r w:rsidR="00296B02" w:rsidRPr="00C31368">
        <w:rPr>
          <w:w w:val="105"/>
          <w:szCs w:val="24"/>
        </w:rPr>
        <w:t>rea</w:t>
      </w:r>
      <w:r w:rsidR="00296B02" w:rsidRPr="00C31368">
        <w:rPr>
          <w:spacing w:val="-24"/>
          <w:w w:val="105"/>
          <w:szCs w:val="24"/>
        </w:rPr>
        <w:t xml:space="preserve"> </w:t>
      </w:r>
      <w:r w:rsidRPr="00C31368">
        <w:rPr>
          <w:w w:val="105"/>
          <w:szCs w:val="24"/>
        </w:rPr>
        <w:t>L</w:t>
      </w:r>
      <w:r w:rsidR="00296B02" w:rsidRPr="00C31368">
        <w:rPr>
          <w:w w:val="105"/>
          <w:szCs w:val="24"/>
        </w:rPr>
        <w:t>inguaggio;</w:t>
      </w:r>
      <w:r w:rsidR="00296B02" w:rsidRPr="00C31368">
        <w:rPr>
          <w:spacing w:val="-24"/>
          <w:w w:val="105"/>
          <w:szCs w:val="24"/>
        </w:rPr>
        <w:t xml:space="preserve"> </w:t>
      </w:r>
      <w:r w:rsidRPr="00C31368">
        <w:rPr>
          <w:w w:val="105"/>
          <w:szCs w:val="24"/>
        </w:rPr>
        <w:t>A</w:t>
      </w:r>
      <w:r w:rsidR="00296B02" w:rsidRPr="00C31368">
        <w:rPr>
          <w:w w:val="105"/>
          <w:szCs w:val="24"/>
        </w:rPr>
        <w:t>rea</w:t>
      </w:r>
      <w:r w:rsidR="00296B02" w:rsidRPr="00C31368">
        <w:rPr>
          <w:spacing w:val="-24"/>
          <w:w w:val="105"/>
          <w:szCs w:val="24"/>
        </w:rPr>
        <w:t xml:space="preserve"> </w:t>
      </w:r>
      <w:r w:rsidRPr="00C31368">
        <w:rPr>
          <w:w w:val="105"/>
          <w:szCs w:val="24"/>
        </w:rPr>
        <w:t>N</w:t>
      </w:r>
      <w:r w:rsidR="00296B02" w:rsidRPr="00C31368">
        <w:rPr>
          <w:w w:val="105"/>
          <w:szCs w:val="24"/>
        </w:rPr>
        <w:t>on</w:t>
      </w:r>
      <w:r w:rsidR="00296B02" w:rsidRPr="00C31368">
        <w:rPr>
          <w:spacing w:val="-24"/>
          <w:w w:val="105"/>
          <w:szCs w:val="24"/>
        </w:rPr>
        <w:t xml:space="preserve"> </w:t>
      </w:r>
      <w:r w:rsidRPr="00C31368">
        <w:rPr>
          <w:w w:val="105"/>
          <w:szCs w:val="24"/>
        </w:rPr>
        <w:t>V</w:t>
      </w:r>
      <w:r w:rsidR="00296B02" w:rsidRPr="00C31368">
        <w:rPr>
          <w:w w:val="105"/>
          <w:szCs w:val="24"/>
        </w:rPr>
        <w:t>erbale;</w:t>
      </w:r>
      <w:r w:rsidR="00296B02" w:rsidRPr="00C31368">
        <w:rPr>
          <w:spacing w:val="-24"/>
          <w:w w:val="105"/>
          <w:szCs w:val="24"/>
        </w:rPr>
        <w:t xml:space="preserve"> </w:t>
      </w:r>
      <w:r w:rsidRPr="00C31368">
        <w:rPr>
          <w:w w:val="105"/>
          <w:szCs w:val="24"/>
        </w:rPr>
        <w:t>S</w:t>
      </w:r>
      <w:r w:rsidR="00296B02" w:rsidRPr="00C31368">
        <w:rPr>
          <w:w w:val="105"/>
          <w:szCs w:val="24"/>
        </w:rPr>
        <w:t>pettro</w:t>
      </w:r>
      <w:r w:rsidR="00296B02" w:rsidRPr="00C31368">
        <w:rPr>
          <w:spacing w:val="-24"/>
          <w:w w:val="105"/>
          <w:szCs w:val="24"/>
        </w:rPr>
        <w:t xml:space="preserve"> </w:t>
      </w:r>
      <w:r w:rsidRPr="00C31368">
        <w:rPr>
          <w:w w:val="105"/>
          <w:szCs w:val="24"/>
        </w:rPr>
        <w:t>A</w:t>
      </w:r>
      <w:r w:rsidR="00296B02" w:rsidRPr="00C31368">
        <w:rPr>
          <w:w w:val="105"/>
          <w:szCs w:val="24"/>
        </w:rPr>
        <w:t>utistico</w:t>
      </w:r>
      <w:r w:rsidR="00296B02" w:rsidRPr="00C31368">
        <w:rPr>
          <w:spacing w:val="-24"/>
          <w:w w:val="105"/>
          <w:szCs w:val="24"/>
        </w:rPr>
        <w:t xml:space="preserve"> </w:t>
      </w:r>
      <w:r w:rsidRPr="00C31368">
        <w:rPr>
          <w:w w:val="105"/>
          <w:szCs w:val="24"/>
        </w:rPr>
        <w:t>L</w:t>
      </w:r>
      <w:r w:rsidR="00296B02" w:rsidRPr="00C31368">
        <w:rPr>
          <w:w w:val="105"/>
          <w:szCs w:val="24"/>
        </w:rPr>
        <w:t>ieve</w:t>
      </w:r>
    </w:p>
    <w:p w:rsidR="003B01C3" w:rsidRPr="00C31368" w:rsidRDefault="003B01C3" w:rsidP="00C31368">
      <w:pPr>
        <w:pStyle w:val="Paragrafoelenco"/>
        <w:tabs>
          <w:tab w:val="left" w:pos="1145"/>
        </w:tabs>
        <w:autoSpaceDE/>
        <w:autoSpaceDN/>
        <w:spacing w:before="3"/>
        <w:ind w:left="1144" w:firstLine="0"/>
        <w:jc w:val="both"/>
        <w:rPr>
          <w:szCs w:val="24"/>
        </w:rPr>
      </w:pPr>
    </w:p>
    <w:p w:rsidR="00296B02" w:rsidRPr="00C31368" w:rsidRDefault="00296B02" w:rsidP="00C31368">
      <w:pPr>
        <w:pStyle w:val="Paragrafoelenco"/>
        <w:numPr>
          <w:ilvl w:val="0"/>
          <w:numId w:val="7"/>
        </w:numPr>
        <w:tabs>
          <w:tab w:val="left" w:pos="792"/>
        </w:tabs>
        <w:autoSpaceDE/>
        <w:autoSpaceDN/>
        <w:spacing w:before="4"/>
        <w:ind w:left="791" w:hanging="338"/>
        <w:jc w:val="both"/>
        <w:rPr>
          <w:szCs w:val="24"/>
        </w:rPr>
      </w:pPr>
      <w:r w:rsidRPr="00C31368">
        <w:rPr>
          <w:w w:val="105"/>
          <w:szCs w:val="24"/>
        </w:rPr>
        <w:t>Lo</w:t>
      </w:r>
      <w:r w:rsidRPr="00C31368">
        <w:rPr>
          <w:spacing w:val="-33"/>
          <w:w w:val="105"/>
          <w:szCs w:val="24"/>
        </w:rPr>
        <w:t xml:space="preserve"> </w:t>
      </w:r>
      <w:r w:rsidRPr="00C31368">
        <w:rPr>
          <w:w w:val="105"/>
          <w:szCs w:val="24"/>
        </w:rPr>
        <w:t>svantaggio</w:t>
      </w:r>
      <w:r w:rsidRPr="00C31368">
        <w:rPr>
          <w:spacing w:val="-33"/>
          <w:w w:val="105"/>
          <w:szCs w:val="24"/>
        </w:rPr>
        <w:t xml:space="preserve"> </w:t>
      </w:r>
      <w:r w:rsidRPr="00C31368">
        <w:rPr>
          <w:w w:val="105"/>
          <w:szCs w:val="24"/>
        </w:rPr>
        <w:t>(disagio</w:t>
      </w:r>
      <w:r w:rsidRPr="00C31368">
        <w:rPr>
          <w:spacing w:val="-33"/>
          <w:w w:val="105"/>
          <w:szCs w:val="24"/>
        </w:rPr>
        <w:t xml:space="preserve"> </w:t>
      </w:r>
      <w:r w:rsidRPr="00C31368">
        <w:rPr>
          <w:w w:val="105"/>
          <w:szCs w:val="24"/>
        </w:rPr>
        <w:t>prevalente)</w:t>
      </w:r>
    </w:p>
    <w:p w:rsidR="00296B02" w:rsidRPr="00C31368" w:rsidRDefault="00296B02" w:rsidP="00C31368">
      <w:pPr>
        <w:pStyle w:val="Paragrafoelenco"/>
        <w:numPr>
          <w:ilvl w:val="1"/>
          <w:numId w:val="7"/>
        </w:numPr>
        <w:tabs>
          <w:tab w:val="left" w:pos="1145"/>
        </w:tabs>
        <w:autoSpaceDE/>
        <w:autoSpaceDN/>
        <w:spacing w:before="5"/>
        <w:ind w:left="1144" w:hanging="350"/>
        <w:jc w:val="both"/>
        <w:rPr>
          <w:szCs w:val="24"/>
        </w:rPr>
      </w:pPr>
      <w:r w:rsidRPr="00C31368">
        <w:rPr>
          <w:w w:val="105"/>
          <w:szCs w:val="24"/>
        </w:rPr>
        <w:t>socio-economico e linguistico-culturale</w:t>
      </w:r>
      <w:r w:rsidRPr="00C31368">
        <w:rPr>
          <w:spacing w:val="-23"/>
          <w:w w:val="105"/>
          <w:szCs w:val="24"/>
        </w:rPr>
        <w:t xml:space="preserve"> </w:t>
      </w:r>
      <w:r w:rsidRPr="00C31368">
        <w:rPr>
          <w:w w:val="105"/>
          <w:szCs w:val="24"/>
        </w:rPr>
        <w:t>(ad</w:t>
      </w:r>
      <w:r w:rsidRPr="00C31368">
        <w:rPr>
          <w:spacing w:val="-23"/>
          <w:w w:val="105"/>
          <w:szCs w:val="24"/>
        </w:rPr>
        <w:t xml:space="preserve"> </w:t>
      </w:r>
      <w:r w:rsidRPr="00C31368">
        <w:rPr>
          <w:w w:val="105"/>
          <w:szCs w:val="24"/>
        </w:rPr>
        <w:t>es.</w:t>
      </w:r>
      <w:r w:rsidRPr="00C31368">
        <w:rPr>
          <w:spacing w:val="-23"/>
          <w:w w:val="105"/>
          <w:szCs w:val="24"/>
        </w:rPr>
        <w:t xml:space="preserve"> </w:t>
      </w:r>
      <w:r w:rsidRPr="00C31368">
        <w:rPr>
          <w:color w:val="000000"/>
          <w:szCs w:val="24"/>
        </w:rPr>
        <w:t xml:space="preserve">situazioni segnalate dalla famiglia, rilevazioni del Team docenti attraverso osservazione diretta e sistematica e </w:t>
      </w:r>
      <w:r w:rsidRPr="00C31368">
        <w:rPr>
          <w:w w:val="105"/>
          <w:szCs w:val="24"/>
        </w:rPr>
        <w:t>alunni</w:t>
      </w:r>
      <w:r w:rsidRPr="00C31368">
        <w:rPr>
          <w:spacing w:val="-23"/>
          <w:w w:val="105"/>
          <w:szCs w:val="24"/>
        </w:rPr>
        <w:t xml:space="preserve"> </w:t>
      </w:r>
      <w:r w:rsidRPr="00C31368">
        <w:rPr>
          <w:w w:val="105"/>
          <w:szCs w:val="24"/>
        </w:rPr>
        <w:t>stranieri</w:t>
      </w:r>
      <w:r w:rsidRPr="00C31368">
        <w:rPr>
          <w:spacing w:val="-23"/>
          <w:w w:val="105"/>
          <w:szCs w:val="24"/>
        </w:rPr>
        <w:t xml:space="preserve"> </w:t>
      </w:r>
      <w:r w:rsidRPr="00C31368">
        <w:rPr>
          <w:w w:val="105"/>
          <w:szCs w:val="24"/>
        </w:rPr>
        <w:t>neoarrivati</w:t>
      </w:r>
      <w:r w:rsidRPr="00C31368">
        <w:rPr>
          <w:spacing w:val="-23"/>
          <w:w w:val="105"/>
          <w:szCs w:val="24"/>
        </w:rPr>
        <w:t xml:space="preserve"> </w:t>
      </w:r>
      <w:r w:rsidRPr="00C31368">
        <w:rPr>
          <w:w w:val="105"/>
          <w:szCs w:val="24"/>
        </w:rPr>
        <w:t>in</w:t>
      </w:r>
      <w:r w:rsidRPr="00C31368">
        <w:rPr>
          <w:spacing w:val="-23"/>
          <w:w w:val="105"/>
          <w:szCs w:val="24"/>
        </w:rPr>
        <w:t xml:space="preserve"> </w:t>
      </w:r>
      <w:r w:rsidRPr="00C31368">
        <w:rPr>
          <w:w w:val="105"/>
          <w:szCs w:val="24"/>
        </w:rPr>
        <w:t>Italia</w:t>
      </w:r>
      <w:r w:rsidRPr="00C31368">
        <w:rPr>
          <w:spacing w:val="-23"/>
          <w:w w:val="105"/>
          <w:szCs w:val="24"/>
        </w:rPr>
        <w:t xml:space="preserve"> </w:t>
      </w:r>
      <w:r w:rsidRPr="00C31368">
        <w:rPr>
          <w:w w:val="105"/>
          <w:szCs w:val="24"/>
        </w:rPr>
        <w:t>–</w:t>
      </w:r>
      <w:r w:rsidRPr="00C31368">
        <w:rPr>
          <w:spacing w:val="-22"/>
          <w:w w:val="105"/>
          <w:szCs w:val="24"/>
        </w:rPr>
        <w:t xml:space="preserve"> </w:t>
      </w:r>
      <w:r w:rsidRPr="00C31368">
        <w:rPr>
          <w:w w:val="105"/>
          <w:szCs w:val="24"/>
        </w:rPr>
        <w:t>N.A.I.)</w:t>
      </w:r>
      <w:r w:rsidR="00097B9E" w:rsidRPr="00C31368">
        <w:rPr>
          <w:szCs w:val="24"/>
        </w:rPr>
        <w:t xml:space="preserve"> </w:t>
      </w:r>
      <w:r w:rsidR="003B01C3" w:rsidRPr="00C31368">
        <w:rPr>
          <w:szCs w:val="24"/>
        </w:rPr>
        <w:t>-</w:t>
      </w:r>
      <w:r w:rsidR="00097B9E" w:rsidRPr="00C31368">
        <w:rPr>
          <w:szCs w:val="24"/>
        </w:rPr>
        <w:t>(D.M.27/12/2012 e C.M. n.8/21013).</w:t>
      </w:r>
    </w:p>
    <w:p w:rsidR="00296B02" w:rsidRPr="00C31368" w:rsidRDefault="00296B02" w:rsidP="00C31368">
      <w:pPr>
        <w:tabs>
          <w:tab w:val="left" w:pos="834"/>
        </w:tabs>
        <w:ind w:right="785"/>
        <w:jc w:val="both"/>
        <w:rPr>
          <w:sz w:val="24"/>
          <w:szCs w:val="24"/>
        </w:rPr>
      </w:pPr>
    </w:p>
    <w:p w:rsidR="00097B9E" w:rsidRPr="00C31368" w:rsidRDefault="00097B9E" w:rsidP="00C31368">
      <w:pPr>
        <w:pStyle w:val="Corpotesto"/>
        <w:jc w:val="both"/>
      </w:pPr>
      <w:r w:rsidRPr="00C31368">
        <w:t xml:space="preserve">L’utilizzo dell’acronimo BES sta quindi a indicare una vasta area di alunni e alunne per i quali il principio della </w:t>
      </w:r>
      <w:r w:rsidRPr="00C31368">
        <w:rPr>
          <w:b/>
        </w:rPr>
        <w:t>personalizzazione dell’insegnamento</w:t>
      </w:r>
      <w:r w:rsidRPr="00C31368">
        <w:t xml:space="preserve">, sancito dalla </w:t>
      </w:r>
      <w:r w:rsidRPr="00C31368">
        <w:rPr>
          <w:b/>
        </w:rPr>
        <w:t>Legge 53/2003</w:t>
      </w:r>
      <w:r w:rsidRPr="00C31368">
        <w:t>, va applicato con particolari accentuazioni in quanto a peculiarità, intensività e durata delle modificazioni.</w:t>
      </w:r>
    </w:p>
    <w:p w:rsidR="00BE5BA2" w:rsidRPr="00C31368" w:rsidRDefault="00097B9E" w:rsidP="00C31368">
      <w:pPr>
        <w:pStyle w:val="Corpotesto"/>
        <w:ind w:right="436"/>
        <w:jc w:val="both"/>
      </w:pPr>
      <w:r w:rsidRPr="00C31368">
        <w:t xml:space="preserve">L'adozione di un </w:t>
      </w:r>
      <w:r w:rsidRPr="00C31368">
        <w:rPr>
          <w:b/>
        </w:rPr>
        <w:t xml:space="preserve">Protocollo di Accoglienza </w:t>
      </w:r>
      <w:r w:rsidRPr="00C31368">
        <w:t>consente di attuare in modo operativo le indicazioni stabilite dalla legislazione vigente e intende riferirsi non solo al momento iniziale dell’anno scolastico, ma a</w:t>
      </w:r>
      <w:r w:rsidR="003B01C3" w:rsidRPr="00C31368">
        <w:t>d</w:t>
      </w:r>
      <w:r w:rsidRPr="00C31368">
        <w:t xml:space="preserve"> ogni momento di esso,</w:t>
      </w:r>
      <w:r w:rsidR="00BE5BA2" w:rsidRPr="00C31368">
        <w:t xml:space="preserve"> prevedendo eventuali </w:t>
      </w:r>
      <w:r w:rsidR="003B01C3" w:rsidRPr="00C31368">
        <w:t xml:space="preserve">modifiche e </w:t>
      </w:r>
      <w:r w:rsidR="00BE5BA2" w:rsidRPr="00C31368">
        <w:t>revisioni.</w:t>
      </w:r>
    </w:p>
    <w:p w:rsidR="00BE5BA2" w:rsidRPr="00C31368" w:rsidRDefault="00BE5BA2" w:rsidP="00C31368">
      <w:pPr>
        <w:pStyle w:val="Titolo2"/>
        <w:ind w:left="360"/>
        <w:jc w:val="both"/>
        <w:rPr>
          <w:sz w:val="24"/>
          <w:szCs w:val="24"/>
        </w:rPr>
      </w:pPr>
    </w:p>
    <w:p w:rsidR="00BE5BA2" w:rsidRPr="00C31368" w:rsidRDefault="00BE5BA2" w:rsidP="00C31368">
      <w:pPr>
        <w:pStyle w:val="Titolo2"/>
        <w:ind w:left="360"/>
        <w:jc w:val="both"/>
        <w:rPr>
          <w:sz w:val="24"/>
          <w:szCs w:val="24"/>
        </w:rPr>
      </w:pPr>
      <w:r w:rsidRPr="00C31368">
        <w:rPr>
          <w:sz w:val="24"/>
          <w:szCs w:val="24"/>
        </w:rPr>
        <w:t>4.2 RIFERIMETI NORMATIVI</w:t>
      </w:r>
    </w:p>
    <w:p w:rsidR="002C0E09" w:rsidRPr="00C31368" w:rsidRDefault="002C0E09" w:rsidP="00C31368">
      <w:pPr>
        <w:jc w:val="both"/>
        <w:rPr>
          <w:sz w:val="24"/>
          <w:szCs w:val="24"/>
        </w:rPr>
      </w:pPr>
    </w:p>
    <w:p w:rsidR="00296B02" w:rsidRPr="00C31368" w:rsidRDefault="00296B02" w:rsidP="00C31368">
      <w:pPr>
        <w:pStyle w:val="Paragrafoelenco"/>
        <w:numPr>
          <w:ilvl w:val="0"/>
          <w:numId w:val="13"/>
        </w:numPr>
        <w:spacing w:line="275" w:lineRule="exact"/>
        <w:jc w:val="both"/>
        <w:rPr>
          <w:szCs w:val="24"/>
        </w:rPr>
      </w:pPr>
      <w:r w:rsidRPr="00C31368">
        <w:rPr>
          <w:szCs w:val="24"/>
        </w:rPr>
        <w:t>Principio Fondatore (dal DPR N°275/99 art. 4)</w:t>
      </w:r>
    </w:p>
    <w:p w:rsidR="00296B02" w:rsidRPr="00C31368" w:rsidRDefault="00296B02" w:rsidP="00C31368">
      <w:pPr>
        <w:pStyle w:val="Corpotesto"/>
        <w:ind w:left="720" w:right="1279"/>
        <w:jc w:val="both"/>
      </w:pPr>
      <w:r w:rsidRPr="00C31368">
        <w:t>Le istituzioni scolastiche riconoscono e valorizzano le diversità, promuovendo le potenzialità di ciascuno adottando tutte le iniziative utili al raggiungimento del successo formativo.</w:t>
      </w:r>
    </w:p>
    <w:p w:rsidR="00296B02" w:rsidRPr="00C31368" w:rsidRDefault="00296B02" w:rsidP="00C31368">
      <w:pPr>
        <w:pStyle w:val="Corpotesto"/>
        <w:spacing w:before="3"/>
        <w:ind w:left="575" w:right="732"/>
        <w:jc w:val="both"/>
      </w:pPr>
      <w:r w:rsidRPr="00C31368">
        <w:t>(…) Le istituzioni scolastiche regolano i tempi dell’insegnamento e dello sviluppo delle singole discipline e attività nel modo più adeguato al tipo di studi e ai ritmi di apprendimento.</w:t>
      </w:r>
    </w:p>
    <w:p w:rsidR="00BE5BA2" w:rsidRPr="00C31368" w:rsidRDefault="00BE5BA2" w:rsidP="00C31368">
      <w:pPr>
        <w:ind w:right="566"/>
        <w:jc w:val="both"/>
        <w:rPr>
          <w:b/>
          <w:bCs/>
          <w:sz w:val="24"/>
          <w:szCs w:val="24"/>
          <w:shd w:val="clear" w:color="auto" w:fill="FFFFFF"/>
        </w:rPr>
      </w:pPr>
    </w:p>
    <w:p w:rsidR="00BE5BA2" w:rsidRPr="00C31368" w:rsidRDefault="00BE5BA2" w:rsidP="00C31368">
      <w:pPr>
        <w:pStyle w:val="Paragrafoelenco"/>
        <w:numPr>
          <w:ilvl w:val="0"/>
          <w:numId w:val="8"/>
        </w:numPr>
        <w:ind w:right="566"/>
        <w:jc w:val="both"/>
        <w:rPr>
          <w:bCs/>
          <w:szCs w:val="24"/>
          <w:shd w:val="clear" w:color="auto" w:fill="FFFFFF"/>
        </w:rPr>
      </w:pPr>
      <w:r w:rsidRPr="00C31368">
        <w:rPr>
          <w:bCs/>
          <w:szCs w:val="24"/>
          <w:shd w:val="clear" w:color="auto" w:fill="FFFFFF"/>
        </w:rPr>
        <w:t>Legge 53/2003 (tema della personalizzazione)</w:t>
      </w:r>
    </w:p>
    <w:p w:rsidR="00BE5BA2" w:rsidRPr="00C31368" w:rsidRDefault="00E165D5" w:rsidP="00C31368">
      <w:pPr>
        <w:pStyle w:val="Paragrafoelenco"/>
        <w:numPr>
          <w:ilvl w:val="0"/>
          <w:numId w:val="8"/>
        </w:numPr>
        <w:ind w:right="566"/>
        <w:jc w:val="both"/>
        <w:rPr>
          <w:bCs/>
          <w:szCs w:val="24"/>
          <w:shd w:val="clear" w:color="auto" w:fill="FFFFFF"/>
        </w:rPr>
      </w:pPr>
      <w:proofErr w:type="spellStart"/>
      <w:r>
        <w:rPr>
          <w:color w:val="000000"/>
          <w:szCs w:val="24"/>
          <w:shd w:val="clear" w:color="auto" w:fill="FFFFFF"/>
        </w:rPr>
        <w:t>D.Lgs</w:t>
      </w:r>
      <w:proofErr w:type="spellEnd"/>
      <w:r>
        <w:rPr>
          <w:color w:val="000000"/>
          <w:szCs w:val="24"/>
          <w:shd w:val="clear" w:color="auto" w:fill="FFFFFF"/>
        </w:rPr>
        <w:t xml:space="preserve"> 196/2003 e successive modifiche (</w:t>
      </w:r>
      <w:r w:rsidR="00BE5BA2" w:rsidRPr="00C31368">
        <w:rPr>
          <w:color w:val="000000"/>
          <w:szCs w:val="24"/>
          <w:shd w:val="clear" w:color="auto" w:fill="FFFFFF"/>
        </w:rPr>
        <w:t>riservatezza dati personali)</w:t>
      </w:r>
      <w:r w:rsidR="00BE5BA2" w:rsidRPr="00C31368">
        <w:rPr>
          <w:color w:val="333333"/>
          <w:szCs w:val="24"/>
          <w:shd w:val="clear" w:color="auto" w:fill="FFFFFF"/>
        </w:rPr>
        <w:t xml:space="preserve"> </w:t>
      </w:r>
      <w:proofErr w:type="gramStart"/>
      <w:r w:rsidR="00BE5BA2" w:rsidRPr="00C31368">
        <w:rPr>
          <w:color w:val="333333"/>
          <w:szCs w:val="24"/>
          <w:shd w:val="clear" w:color="auto" w:fill="FFFFFF"/>
        </w:rPr>
        <w:t>E’</w:t>
      </w:r>
      <w:proofErr w:type="gramEnd"/>
      <w:r w:rsidR="00BE5BA2" w:rsidRPr="00C31368">
        <w:rPr>
          <w:color w:val="333333"/>
          <w:szCs w:val="24"/>
          <w:shd w:val="clear" w:color="auto" w:fill="FFFFFF"/>
        </w:rPr>
        <w:t xml:space="preserve"> b</w:t>
      </w:r>
      <w:r>
        <w:rPr>
          <w:color w:val="333333"/>
          <w:szCs w:val="24"/>
          <w:shd w:val="clear" w:color="auto" w:fill="FFFFFF"/>
        </w:rPr>
        <w:t>ene ricordare che nel trattare </w:t>
      </w:r>
      <w:r w:rsidR="00BE5BA2" w:rsidRPr="00C31368">
        <w:rPr>
          <w:color w:val="333333"/>
          <w:szCs w:val="24"/>
          <w:shd w:val="clear" w:color="auto" w:fill="FFFFFF"/>
        </w:rPr>
        <w:t>queste categorie di informazioni gli istituti scolastici devono porre estrema cautela, in conformità al regolamento sui dati sensibili adottato dal Ministero dell’istruzione</w:t>
      </w:r>
    </w:p>
    <w:p w:rsidR="00BE5BA2" w:rsidRPr="00C31368" w:rsidRDefault="00BE5BA2" w:rsidP="00C31368">
      <w:pPr>
        <w:pStyle w:val="Paragrafoelenco"/>
        <w:numPr>
          <w:ilvl w:val="0"/>
          <w:numId w:val="8"/>
        </w:numPr>
        <w:ind w:right="566"/>
        <w:jc w:val="both"/>
        <w:rPr>
          <w:bCs/>
          <w:szCs w:val="24"/>
          <w:shd w:val="clear" w:color="auto" w:fill="FFFFFF"/>
        </w:rPr>
      </w:pPr>
      <w:r w:rsidRPr="00C31368">
        <w:rPr>
          <w:bCs/>
          <w:szCs w:val="24"/>
          <w:shd w:val="clear" w:color="auto" w:fill="FFFFFF"/>
        </w:rPr>
        <w:t xml:space="preserve">Direttiva Ministeriale del 27/12/2012 </w:t>
      </w:r>
    </w:p>
    <w:p w:rsidR="00BE5BA2" w:rsidRPr="00C31368" w:rsidRDefault="00BE5BA2" w:rsidP="00C31368">
      <w:pPr>
        <w:pStyle w:val="Paragrafoelenco"/>
        <w:numPr>
          <w:ilvl w:val="0"/>
          <w:numId w:val="8"/>
        </w:numPr>
        <w:ind w:right="566"/>
        <w:jc w:val="both"/>
        <w:rPr>
          <w:bCs/>
          <w:szCs w:val="24"/>
          <w:shd w:val="clear" w:color="auto" w:fill="FFFFFF"/>
        </w:rPr>
      </w:pPr>
      <w:r w:rsidRPr="00C31368">
        <w:rPr>
          <w:bCs/>
          <w:szCs w:val="24"/>
          <w:shd w:val="clear" w:color="auto" w:fill="FFFFFF"/>
        </w:rPr>
        <w:t xml:space="preserve">Circolare Ministeriale n. </w:t>
      </w:r>
      <w:proofErr w:type="gramStart"/>
      <w:r w:rsidRPr="00C31368">
        <w:rPr>
          <w:bCs/>
          <w:szCs w:val="24"/>
          <w:shd w:val="clear" w:color="auto" w:fill="FFFFFF"/>
        </w:rPr>
        <w:t>8  prot</w:t>
      </w:r>
      <w:proofErr w:type="gramEnd"/>
      <w:r w:rsidRPr="00C31368">
        <w:rPr>
          <w:bCs/>
          <w:szCs w:val="24"/>
          <w:shd w:val="clear" w:color="auto" w:fill="FFFFFF"/>
        </w:rPr>
        <w:t>.561del 06/03/2013</w:t>
      </w:r>
    </w:p>
    <w:p w:rsidR="00C87209" w:rsidRPr="00C31368" w:rsidRDefault="00C87209" w:rsidP="00C31368">
      <w:pPr>
        <w:pStyle w:val="Paragrafoelenco"/>
        <w:ind w:left="720" w:right="566" w:firstLine="0"/>
        <w:jc w:val="both"/>
        <w:rPr>
          <w:bCs/>
          <w:szCs w:val="24"/>
          <w:shd w:val="clear" w:color="auto" w:fill="FFFFFF"/>
        </w:rPr>
      </w:pPr>
    </w:p>
    <w:p w:rsidR="001A18F3" w:rsidRPr="00C31368" w:rsidRDefault="00C87713" w:rsidP="00C31368">
      <w:pPr>
        <w:pStyle w:val="Titolo3"/>
        <w:numPr>
          <w:ilvl w:val="0"/>
          <w:numId w:val="14"/>
        </w:numPr>
        <w:ind w:right="575"/>
        <w:jc w:val="both"/>
      </w:pPr>
      <w:r w:rsidRPr="00C31368">
        <w:t>Direttiva Ministeriale 27 dicembre 2012 “Strumenti d’intervento per alunni</w:t>
      </w:r>
    </w:p>
    <w:p w:rsidR="001A18F3" w:rsidRPr="00C31368" w:rsidRDefault="00C87713" w:rsidP="00C31368">
      <w:pPr>
        <w:ind w:left="1080" w:right="575"/>
        <w:jc w:val="both"/>
        <w:rPr>
          <w:b/>
          <w:sz w:val="24"/>
          <w:szCs w:val="24"/>
        </w:rPr>
      </w:pPr>
      <w:r w:rsidRPr="00C31368">
        <w:rPr>
          <w:b/>
          <w:sz w:val="24"/>
          <w:szCs w:val="24"/>
        </w:rPr>
        <w:t>con bisogni educativi speciali e organizzazione territoriale per l’inclusione scolastica” e successiva C.M. n. 8 del 6/3/2013 contenente “indicazioni operative”</w:t>
      </w:r>
    </w:p>
    <w:p w:rsidR="001A18F3" w:rsidRPr="00C31368" w:rsidRDefault="001A18F3" w:rsidP="00C31368">
      <w:pPr>
        <w:pStyle w:val="Corpotesto"/>
        <w:spacing w:before="9"/>
        <w:jc w:val="both"/>
        <w:rPr>
          <w:b/>
        </w:rPr>
      </w:pPr>
    </w:p>
    <w:p w:rsidR="001A18F3" w:rsidRPr="00C31368" w:rsidRDefault="003B01C3" w:rsidP="00C31368">
      <w:pPr>
        <w:pStyle w:val="Corpotesto"/>
        <w:ind w:left="709" w:right="218"/>
        <w:jc w:val="both"/>
        <w:rPr>
          <w:b/>
        </w:rPr>
      </w:pPr>
      <w:r w:rsidRPr="00C31368">
        <w:t>Introduce</w:t>
      </w:r>
      <w:r w:rsidR="00C87713" w:rsidRPr="00C31368">
        <w:t xml:space="preserve"> la necessità di riconoscere agli alunni</w:t>
      </w:r>
      <w:r w:rsidRPr="00C31368">
        <w:t xml:space="preserve"> e alle alunne</w:t>
      </w:r>
      <w:r w:rsidR="00C87713" w:rsidRPr="00C31368">
        <w:t xml:space="preserve"> con </w:t>
      </w:r>
      <w:r w:rsidR="00C87713" w:rsidRPr="00C31368">
        <w:rPr>
          <w:b/>
        </w:rPr>
        <w:t>bisogni educativi speciali (BES)</w:t>
      </w:r>
      <w:r w:rsidR="00C87713" w:rsidRPr="00C31368">
        <w:t xml:space="preserve"> il diritto ad una personalizzazione del percorso formativo. </w:t>
      </w:r>
      <w:r w:rsidR="00C87713" w:rsidRPr="00C31368">
        <w:rPr>
          <w:b/>
        </w:rPr>
        <w:t xml:space="preserve">Tali bisogni possono essere </w:t>
      </w:r>
      <w:r w:rsidR="00C87713" w:rsidRPr="00C31368">
        <w:rPr>
          <w:b/>
        </w:rPr>
        <w:lastRenderedPageBreak/>
        <w:t xml:space="preserve">non certificati, non ancora diagnosticati e non patologici. </w:t>
      </w:r>
      <w:r w:rsidR="00C87713" w:rsidRPr="00C31368">
        <w:t>Essi comprendono l’area dello svantaggio scolastico che</w:t>
      </w:r>
      <w:r w:rsidR="00C87713" w:rsidRPr="00C31368">
        <w:rPr>
          <w:b/>
        </w:rPr>
        <w:t xml:space="preserve"> “</w:t>
      </w:r>
      <w:r w:rsidR="00C87713" w:rsidRPr="00C31368">
        <w:rPr>
          <w:b/>
          <w:i/>
        </w:rPr>
        <w:t>è molto più ampia di quella riferibile esplicitamente alla presenza di deficit</w:t>
      </w:r>
      <w:r w:rsidR="00C87713" w:rsidRPr="00C31368">
        <w:rPr>
          <w:b/>
        </w:rPr>
        <w:t xml:space="preserve">”, </w:t>
      </w:r>
      <w:r w:rsidR="00C87713" w:rsidRPr="00C31368">
        <w:t xml:space="preserve">includendo svantaggio sociale e culturale, disturbi specifici e disturbi evolutivi specifici, difficoltà derivanti dalla non conoscenza della cultura e della lingua italiana perché appartenenti a culture diverse ed </w:t>
      </w:r>
      <w:r w:rsidR="00C87713" w:rsidRPr="00C31368">
        <w:rPr>
          <w:b/>
        </w:rPr>
        <w:t>estendendo a queste categorie le stesse misure della Legge n.170/2010.</w:t>
      </w:r>
    </w:p>
    <w:p w:rsidR="00C62887" w:rsidRPr="00C31368" w:rsidRDefault="00C62887" w:rsidP="00C31368">
      <w:pPr>
        <w:pStyle w:val="Corpotesto"/>
        <w:ind w:left="720" w:right="392"/>
        <w:jc w:val="both"/>
      </w:pPr>
    </w:p>
    <w:p w:rsidR="00750627" w:rsidRPr="00C31368" w:rsidRDefault="00C62887" w:rsidP="00C31368">
      <w:pPr>
        <w:pStyle w:val="Corpotesto"/>
        <w:ind w:left="720" w:right="392"/>
        <w:jc w:val="both"/>
      </w:pPr>
      <w:r w:rsidRPr="00C31368">
        <w:t>Fornisce</w:t>
      </w:r>
      <w:r w:rsidR="00C87713" w:rsidRPr="00C31368">
        <w:t xml:space="preserve"> indicazioni alle istituzioni scolastiche sulle azioni strategiche da intraprendere per persegui</w:t>
      </w:r>
      <w:r w:rsidR="003B01C3" w:rsidRPr="00C31368">
        <w:t>re una “politica di inclusione”</w:t>
      </w:r>
      <w:r w:rsidR="00C87713" w:rsidRPr="00C31368">
        <w:t>: c</w:t>
      </w:r>
      <w:r w:rsidR="00C87209" w:rsidRPr="00C31368">
        <w:t>ostituzione del GLI (Gruppo di L</w:t>
      </w:r>
      <w:r w:rsidR="00C87713" w:rsidRPr="00C31368">
        <w:t>avoro per l’</w:t>
      </w:r>
      <w:r w:rsidR="00C87209" w:rsidRPr="00C31368">
        <w:t>I</w:t>
      </w:r>
      <w:r w:rsidR="00C87713" w:rsidRPr="00C31368">
        <w:t>nclusione</w:t>
      </w:r>
      <w:r w:rsidR="00C87209" w:rsidRPr="00C31368">
        <w:t>), elaborazione del PAI (Piano A</w:t>
      </w:r>
      <w:r w:rsidR="00C87713" w:rsidRPr="00C31368">
        <w:t>nnuale per l’</w:t>
      </w:r>
      <w:r w:rsidR="00C87209" w:rsidRPr="00C31368">
        <w:t>Inclusione</w:t>
      </w:r>
      <w:r w:rsidR="00C87713" w:rsidRPr="00C31368">
        <w:t>).</w:t>
      </w:r>
    </w:p>
    <w:p w:rsidR="00BE2EEE" w:rsidRPr="00C31368" w:rsidRDefault="00BE2EEE" w:rsidP="00C31368">
      <w:pPr>
        <w:pStyle w:val="Corpotesto"/>
        <w:ind w:left="720" w:right="392"/>
        <w:jc w:val="both"/>
      </w:pPr>
    </w:p>
    <w:p w:rsidR="00C87209" w:rsidRPr="00C31368" w:rsidRDefault="00C87209" w:rsidP="00C31368">
      <w:pPr>
        <w:pStyle w:val="Corpotesto"/>
        <w:ind w:right="392"/>
        <w:jc w:val="both"/>
      </w:pPr>
    </w:p>
    <w:p w:rsidR="00FE4316" w:rsidRPr="00C31368" w:rsidRDefault="00FE4316" w:rsidP="00C31368">
      <w:pPr>
        <w:pStyle w:val="Corpotesto"/>
        <w:ind w:right="392"/>
        <w:jc w:val="both"/>
        <w:rPr>
          <w:b/>
        </w:rPr>
      </w:pPr>
      <w:r w:rsidRPr="00C31368">
        <w:rPr>
          <w:b/>
        </w:rPr>
        <w:t>5.</w:t>
      </w:r>
      <w:r w:rsidRPr="00C31368">
        <w:t xml:space="preserve"> </w:t>
      </w:r>
      <w:r w:rsidRPr="00C31368">
        <w:rPr>
          <w:b/>
        </w:rPr>
        <w:t>PROTOCOLLO ALUNNI/E BES NON CERTIFICATI</w:t>
      </w:r>
    </w:p>
    <w:p w:rsidR="00FE4316" w:rsidRPr="00C31368" w:rsidRDefault="00FE4316" w:rsidP="00C31368">
      <w:pPr>
        <w:pStyle w:val="Corpotesto"/>
        <w:ind w:right="392"/>
        <w:jc w:val="both"/>
      </w:pPr>
    </w:p>
    <w:p w:rsidR="00A11DDF" w:rsidRPr="00C31368" w:rsidRDefault="00FE4316" w:rsidP="00C31368">
      <w:pPr>
        <w:pStyle w:val="Corpotesto"/>
        <w:ind w:right="392"/>
        <w:jc w:val="both"/>
      </w:pPr>
      <w:r w:rsidRPr="00C31368">
        <w:t>N</w:t>
      </w:r>
      <w:r w:rsidR="00C87209" w:rsidRPr="00C31368">
        <w:t xml:space="preserve">ello specifico il presente protocollo è finalizzato alla </w:t>
      </w:r>
      <w:r w:rsidR="003B01C3" w:rsidRPr="00C31368">
        <w:t xml:space="preserve">presa in carico dei cosiddetti </w:t>
      </w:r>
      <w:r w:rsidR="00C87209" w:rsidRPr="00C31368">
        <w:rPr>
          <w:b/>
        </w:rPr>
        <w:t xml:space="preserve">BES </w:t>
      </w:r>
      <w:r w:rsidRPr="00C31368">
        <w:rPr>
          <w:b/>
        </w:rPr>
        <w:t>NON</w:t>
      </w:r>
      <w:r w:rsidR="00C87209" w:rsidRPr="00C31368">
        <w:rPr>
          <w:b/>
        </w:rPr>
        <w:t xml:space="preserve"> CERTIFICATI </w:t>
      </w:r>
      <w:r w:rsidR="00C87209" w:rsidRPr="00C31368">
        <w:t>appartenenti alla terza categoria e</w:t>
      </w:r>
      <w:r w:rsidR="00AD27DD" w:rsidRPr="00C31368">
        <w:t>d in particolare a</w:t>
      </w:r>
      <w:r w:rsidR="00C87209" w:rsidRPr="00C31368">
        <w:t xml:space="preserve"> quella dello </w:t>
      </w:r>
      <w:r w:rsidR="00C87209" w:rsidRPr="00C31368">
        <w:rPr>
          <w:b/>
        </w:rPr>
        <w:t>svantaggio linguistico e culturale, dello svantaggio socio-economico e d</w:t>
      </w:r>
      <w:r w:rsidRPr="00C31368">
        <w:rPr>
          <w:b/>
        </w:rPr>
        <w:t xml:space="preserve">el disagio </w:t>
      </w:r>
      <w:r w:rsidR="00C87209" w:rsidRPr="00C31368">
        <w:rPr>
          <w:b/>
        </w:rPr>
        <w:t>comportamentale/relazionale</w:t>
      </w:r>
      <w:r w:rsidRPr="00C31368">
        <w:t>.</w:t>
      </w:r>
      <w:r w:rsidR="00AD27DD" w:rsidRPr="00C31368">
        <w:t xml:space="preserve"> *</w:t>
      </w:r>
      <w:r w:rsidR="00A11DDF" w:rsidRPr="00C31368">
        <w:t xml:space="preserve"> </w:t>
      </w:r>
    </w:p>
    <w:p w:rsidR="00FB4164" w:rsidRPr="00C31368" w:rsidRDefault="00A11DDF" w:rsidP="00C31368">
      <w:pPr>
        <w:pStyle w:val="Corpotesto"/>
        <w:ind w:right="392"/>
        <w:jc w:val="both"/>
      </w:pPr>
      <w:r w:rsidRPr="00C31368">
        <w:t xml:space="preserve">Per gli alunni e le alunne che rientrano invece nelle altre categorie di cui sopra, nello specifico disabilità certificate L. 104, DSA L.170 e NAI, si rimanda ai protocolli </w:t>
      </w:r>
      <w:r w:rsidR="001A17EE" w:rsidRPr="00C31368">
        <w:t>elaborati da</w:t>
      </w:r>
      <w:r w:rsidRPr="00C31368">
        <w:t xml:space="preserve"> questa isti</w:t>
      </w:r>
      <w:r w:rsidR="001A17EE" w:rsidRPr="00C31368">
        <w:t>tuzione scolastica e allegati</w:t>
      </w:r>
      <w:r w:rsidRPr="00C31368">
        <w:t xml:space="preserve"> al PAI.</w:t>
      </w:r>
    </w:p>
    <w:p w:rsidR="00FB4164" w:rsidRPr="00C31368" w:rsidRDefault="00FB4164" w:rsidP="00C31368">
      <w:pPr>
        <w:jc w:val="both"/>
        <w:rPr>
          <w:color w:val="000000"/>
          <w:sz w:val="24"/>
          <w:szCs w:val="24"/>
        </w:rPr>
      </w:pPr>
      <w:r w:rsidRPr="00C31368">
        <w:rPr>
          <w:b/>
          <w:color w:val="000000"/>
          <w:sz w:val="24"/>
          <w:szCs w:val="24"/>
        </w:rPr>
        <w:t xml:space="preserve">* </w:t>
      </w:r>
      <w:r w:rsidRPr="00C31368">
        <w:rPr>
          <w:color w:val="000000"/>
          <w:sz w:val="24"/>
          <w:szCs w:val="24"/>
        </w:rPr>
        <w:t>Le situazioni di svantaggio socio-economico- linguistico e culturale vengono considerate nella misura in cui costituiscono un ostacolo per lo sviluppo cognitivo, affettivo, relazionale, sociale dell’alunno e generano scarso funzionamento adattivo, con conseguente peggioramento della sua immagine sociale.</w:t>
      </w:r>
    </w:p>
    <w:p w:rsidR="00E50E5C" w:rsidRPr="00C31368" w:rsidRDefault="00E50E5C" w:rsidP="00C31368">
      <w:pPr>
        <w:jc w:val="both"/>
        <w:rPr>
          <w:color w:val="000000"/>
          <w:sz w:val="24"/>
          <w:szCs w:val="24"/>
        </w:rPr>
      </w:pPr>
    </w:p>
    <w:p w:rsidR="00E50E5C" w:rsidRPr="00C31368" w:rsidRDefault="00E50E5C" w:rsidP="00C31368">
      <w:pPr>
        <w:jc w:val="both"/>
        <w:rPr>
          <w:color w:val="000000"/>
          <w:sz w:val="24"/>
          <w:szCs w:val="24"/>
        </w:rPr>
      </w:pPr>
    </w:p>
    <w:p w:rsidR="00E50E5C" w:rsidRPr="00C31368" w:rsidRDefault="00E50E5C" w:rsidP="00C31368">
      <w:pPr>
        <w:pStyle w:val="Paragrafoelenco"/>
        <w:numPr>
          <w:ilvl w:val="1"/>
          <w:numId w:val="18"/>
        </w:numPr>
        <w:jc w:val="both"/>
        <w:rPr>
          <w:color w:val="000000"/>
          <w:szCs w:val="24"/>
        </w:rPr>
      </w:pPr>
      <w:r w:rsidRPr="00C31368">
        <w:rPr>
          <w:color w:val="000000"/>
          <w:szCs w:val="24"/>
        </w:rPr>
        <w:t>PROCEDURA/FASI DEL PROTOCOLLO DI INCLUSIONE</w:t>
      </w:r>
    </w:p>
    <w:p w:rsidR="00E50E5C" w:rsidRPr="00C31368" w:rsidRDefault="00E50E5C" w:rsidP="00C31368">
      <w:pPr>
        <w:jc w:val="both"/>
        <w:rPr>
          <w:color w:val="000000"/>
          <w:sz w:val="24"/>
          <w:szCs w:val="24"/>
        </w:rPr>
      </w:pPr>
    </w:p>
    <w:tbl>
      <w:tblPr>
        <w:tblStyle w:val="TableNormal"/>
        <w:tblW w:w="9036"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5"/>
        <w:gridCol w:w="2164"/>
        <w:gridCol w:w="2693"/>
        <w:gridCol w:w="1734"/>
      </w:tblGrid>
      <w:tr w:rsidR="00E50E5C" w:rsidRPr="00C31368" w:rsidTr="002217FB">
        <w:trPr>
          <w:trHeight w:val="438"/>
        </w:trPr>
        <w:tc>
          <w:tcPr>
            <w:tcW w:w="2445" w:type="dxa"/>
          </w:tcPr>
          <w:p w:rsidR="00E50E5C" w:rsidRPr="00C31368" w:rsidRDefault="00E50E5C" w:rsidP="00C31368">
            <w:pPr>
              <w:pStyle w:val="TableParagraph"/>
              <w:spacing w:line="291" w:lineRule="exact"/>
              <w:ind w:left="90" w:right="90"/>
              <w:jc w:val="both"/>
              <w:rPr>
                <w:b/>
                <w:sz w:val="24"/>
                <w:szCs w:val="24"/>
              </w:rPr>
            </w:pPr>
            <w:r w:rsidRPr="00C31368">
              <w:rPr>
                <w:b/>
                <w:sz w:val="24"/>
                <w:szCs w:val="24"/>
              </w:rPr>
              <w:t>Azione</w:t>
            </w:r>
          </w:p>
        </w:tc>
        <w:tc>
          <w:tcPr>
            <w:tcW w:w="2164" w:type="dxa"/>
          </w:tcPr>
          <w:p w:rsidR="00E50E5C" w:rsidRPr="00C31368" w:rsidRDefault="00E50E5C" w:rsidP="00C31368">
            <w:pPr>
              <w:pStyle w:val="TableParagraph"/>
              <w:spacing w:line="287" w:lineRule="exact"/>
              <w:ind w:left="462"/>
              <w:jc w:val="both"/>
              <w:rPr>
                <w:b/>
                <w:sz w:val="24"/>
                <w:szCs w:val="24"/>
              </w:rPr>
            </w:pPr>
            <w:r w:rsidRPr="00C31368">
              <w:rPr>
                <w:b/>
                <w:sz w:val="24"/>
                <w:szCs w:val="24"/>
              </w:rPr>
              <w:t>Come/cosa?</w:t>
            </w:r>
          </w:p>
        </w:tc>
        <w:tc>
          <w:tcPr>
            <w:tcW w:w="2693" w:type="dxa"/>
          </w:tcPr>
          <w:p w:rsidR="00E50E5C" w:rsidRPr="00C31368" w:rsidRDefault="00E50E5C" w:rsidP="00C31368">
            <w:pPr>
              <w:pStyle w:val="TableParagraph"/>
              <w:spacing w:line="291" w:lineRule="exact"/>
              <w:ind w:left="335"/>
              <w:jc w:val="both"/>
              <w:rPr>
                <w:b/>
                <w:sz w:val="24"/>
                <w:szCs w:val="24"/>
              </w:rPr>
            </w:pPr>
            <w:r w:rsidRPr="00C31368">
              <w:rPr>
                <w:b/>
                <w:sz w:val="24"/>
                <w:szCs w:val="24"/>
              </w:rPr>
              <w:t>Chi la mette in atto?</w:t>
            </w:r>
          </w:p>
        </w:tc>
        <w:tc>
          <w:tcPr>
            <w:tcW w:w="1734" w:type="dxa"/>
          </w:tcPr>
          <w:p w:rsidR="00E50E5C" w:rsidRPr="00C31368" w:rsidRDefault="00E50E5C" w:rsidP="00C31368">
            <w:pPr>
              <w:pStyle w:val="TableParagraph"/>
              <w:spacing w:line="291" w:lineRule="exact"/>
              <w:ind w:left="90" w:right="75"/>
              <w:jc w:val="both"/>
              <w:rPr>
                <w:b/>
                <w:sz w:val="24"/>
                <w:szCs w:val="24"/>
              </w:rPr>
            </w:pPr>
            <w:r w:rsidRPr="00C31368">
              <w:rPr>
                <w:b/>
                <w:sz w:val="24"/>
                <w:szCs w:val="24"/>
              </w:rPr>
              <w:t>Quando?</w:t>
            </w:r>
          </w:p>
        </w:tc>
      </w:tr>
      <w:tr w:rsidR="00E50E5C" w:rsidRPr="00C31368" w:rsidTr="002217FB">
        <w:trPr>
          <w:trHeight w:val="438"/>
        </w:trPr>
        <w:tc>
          <w:tcPr>
            <w:tcW w:w="9036" w:type="dxa"/>
            <w:gridSpan w:val="4"/>
          </w:tcPr>
          <w:p w:rsidR="00E50E5C" w:rsidRPr="00C31368" w:rsidRDefault="00E50E5C" w:rsidP="00C31368">
            <w:pPr>
              <w:pStyle w:val="TableParagraph"/>
              <w:spacing w:line="291" w:lineRule="exact"/>
              <w:ind w:left="3460" w:right="3452"/>
              <w:jc w:val="both"/>
              <w:rPr>
                <w:b/>
                <w:sz w:val="24"/>
                <w:szCs w:val="24"/>
              </w:rPr>
            </w:pPr>
            <w:r w:rsidRPr="00C31368">
              <w:rPr>
                <w:b/>
                <w:sz w:val="24"/>
                <w:szCs w:val="24"/>
              </w:rPr>
              <w:t>Iscrizione</w:t>
            </w:r>
          </w:p>
        </w:tc>
      </w:tr>
      <w:tr w:rsidR="00E50E5C" w:rsidRPr="00C31368" w:rsidTr="002217FB">
        <w:trPr>
          <w:trHeight w:val="245"/>
        </w:trPr>
        <w:tc>
          <w:tcPr>
            <w:tcW w:w="2445" w:type="dxa"/>
          </w:tcPr>
          <w:p w:rsidR="00E50E5C" w:rsidRPr="00C31368" w:rsidRDefault="00E50E5C" w:rsidP="00C31368">
            <w:pPr>
              <w:pStyle w:val="TableParagraph"/>
              <w:spacing w:before="4" w:line="221" w:lineRule="exact"/>
              <w:jc w:val="both"/>
              <w:rPr>
                <w:b/>
                <w:sz w:val="24"/>
                <w:szCs w:val="24"/>
              </w:rPr>
            </w:pPr>
            <w:r w:rsidRPr="00C31368">
              <w:rPr>
                <w:b/>
                <w:sz w:val="24"/>
                <w:szCs w:val="24"/>
              </w:rPr>
              <w:t>Iscrizione</w:t>
            </w:r>
          </w:p>
        </w:tc>
        <w:tc>
          <w:tcPr>
            <w:tcW w:w="2164" w:type="dxa"/>
          </w:tcPr>
          <w:p w:rsidR="00E50E5C" w:rsidRPr="00C31368" w:rsidRDefault="00E50E5C" w:rsidP="00C31368">
            <w:pPr>
              <w:pStyle w:val="TableParagraph"/>
              <w:spacing w:before="4" w:line="221" w:lineRule="exact"/>
              <w:jc w:val="both"/>
              <w:rPr>
                <w:sz w:val="24"/>
                <w:szCs w:val="24"/>
              </w:rPr>
            </w:pPr>
            <w:r w:rsidRPr="00C31368">
              <w:rPr>
                <w:sz w:val="24"/>
                <w:szCs w:val="24"/>
              </w:rPr>
              <w:t>Effettuata dai genitori</w:t>
            </w:r>
          </w:p>
        </w:tc>
        <w:tc>
          <w:tcPr>
            <w:tcW w:w="2693" w:type="dxa"/>
          </w:tcPr>
          <w:p w:rsidR="00E50E5C" w:rsidRPr="00C31368" w:rsidRDefault="00E50E5C" w:rsidP="00C31368">
            <w:pPr>
              <w:pStyle w:val="TableParagraph"/>
              <w:spacing w:before="4" w:line="221" w:lineRule="exact"/>
              <w:jc w:val="both"/>
              <w:rPr>
                <w:sz w:val="24"/>
                <w:szCs w:val="24"/>
              </w:rPr>
            </w:pPr>
            <w:r w:rsidRPr="00C31368">
              <w:rPr>
                <w:sz w:val="24"/>
                <w:szCs w:val="24"/>
              </w:rPr>
              <w:t>Assistente amministrativo</w:t>
            </w:r>
          </w:p>
        </w:tc>
        <w:tc>
          <w:tcPr>
            <w:tcW w:w="1734" w:type="dxa"/>
          </w:tcPr>
          <w:p w:rsidR="00E50E5C" w:rsidRPr="00C31368" w:rsidRDefault="00E50E5C" w:rsidP="00C31368">
            <w:pPr>
              <w:pStyle w:val="TableParagraph"/>
              <w:spacing w:before="4" w:line="221" w:lineRule="exact"/>
              <w:ind w:left="90" w:right="145"/>
              <w:jc w:val="both"/>
              <w:rPr>
                <w:sz w:val="24"/>
                <w:szCs w:val="24"/>
              </w:rPr>
            </w:pPr>
            <w:r w:rsidRPr="00C31368">
              <w:rPr>
                <w:sz w:val="24"/>
                <w:szCs w:val="24"/>
              </w:rPr>
              <w:t>Al momento dell’iscrizione</w:t>
            </w:r>
          </w:p>
        </w:tc>
      </w:tr>
    </w:tbl>
    <w:tbl>
      <w:tblPr>
        <w:tblStyle w:val="TableNormal1"/>
        <w:tblW w:w="9036"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5"/>
        <w:gridCol w:w="2164"/>
        <w:gridCol w:w="2693"/>
        <w:gridCol w:w="1734"/>
      </w:tblGrid>
      <w:tr w:rsidR="00E50E5C" w:rsidRPr="00C31368" w:rsidTr="002217FB">
        <w:trPr>
          <w:trHeight w:val="490"/>
        </w:trPr>
        <w:tc>
          <w:tcPr>
            <w:tcW w:w="2445" w:type="dxa"/>
          </w:tcPr>
          <w:p w:rsidR="00E50E5C" w:rsidRPr="00C31368" w:rsidRDefault="00E50E5C" w:rsidP="00C31368">
            <w:pPr>
              <w:pStyle w:val="TableParagraph"/>
              <w:spacing w:line="240" w:lineRule="atLeast"/>
              <w:ind w:right="347"/>
              <w:jc w:val="both"/>
              <w:rPr>
                <w:b/>
                <w:sz w:val="24"/>
                <w:szCs w:val="24"/>
              </w:rPr>
            </w:pPr>
            <w:r w:rsidRPr="00C31368">
              <w:rPr>
                <w:b/>
                <w:sz w:val="24"/>
                <w:szCs w:val="24"/>
              </w:rPr>
              <w:t>Consegna eventuale documentazione</w:t>
            </w:r>
          </w:p>
        </w:tc>
        <w:tc>
          <w:tcPr>
            <w:tcW w:w="2164" w:type="dxa"/>
          </w:tcPr>
          <w:p w:rsidR="00E50E5C" w:rsidRPr="00C31368" w:rsidRDefault="00E50E5C" w:rsidP="00C31368">
            <w:pPr>
              <w:pStyle w:val="TableParagraph"/>
              <w:jc w:val="both"/>
              <w:rPr>
                <w:sz w:val="24"/>
                <w:szCs w:val="24"/>
              </w:rPr>
            </w:pPr>
            <w:r w:rsidRPr="00C31368">
              <w:rPr>
                <w:sz w:val="24"/>
                <w:szCs w:val="24"/>
              </w:rPr>
              <w:t>Effettuata dai genitori</w:t>
            </w:r>
          </w:p>
        </w:tc>
        <w:tc>
          <w:tcPr>
            <w:tcW w:w="2693" w:type="dxa"/>
          </w:tcPr>
          <w:p w:rsidR="00E50E5C" w:rsidRPr="00C31368" w:rsidRDefault="00E50E5C" w:rsidP="00C31368">
            <w:pPr>
              <w:pStyle w:val="TableParagraph"/>
              <w:jc w:val="both"/>
              <w:rPr>
                <w:sz w:val="24"/>
                <w:szCs w:val="24"/>
              </w:rPr>
            </w:pPr>
            <w:r w:rsidRPr="00C31368">
              <w:rPr>
                <w:sz w:val="24"/>
                <w:szCs w:val="24"/>
              </w:rPr>
              <w:t>Assistente amministrativo</w:t>
            </w:r>
          </w:p>
        </w:tc>
        <w:tc>
          <w:tcPr>
            <w:tcW w:w="1734" w:type="dxa"/>
          </w:tcPr>
          <w:p w:rsidR="00E50E5C" w:rsidRPr="00C31368" w:rsidRDefault="00E50E5C" w:rsidP="00C31368">
            <w:pPr>
              <w:pStyle w:val="TableParagraph"/>
              <w:spacing w:line="240" w:lineRule="atLeast"/>
              <w:ind w:left="111"/>
              <w:jc w:val="both"/>
              <w:rPr>
                <w:sz w:val="24"/>
                <w:szCs w:val="24"/>
              </w:rPr>
            </w:pPr>
            <w:r w:rsidRPr="00C31368">
              <w:rPr>
                <w:sz w:val="24"/>
                <w:szCs w:val="24"/>
              </w:rPr>
              <w:t>Al momento dell’iscrizione o Appena in possesso</w:t>
            </w:r>
          </w:p>
        </w:tc>
      </w:tr>
      <w:tr w:rsidR="00E50E5C" w:rsidRPr="00C31368" w:rsidTr="002217FB">
        <w:trPr>
          <w:trHeight w:val="730"/>
        </w:trPr>
        <w:tc>
          <w:tcPr>
            <w:tcW w:w="2445" w:type="dxa"/>
          </w:tcPr>
          <w:p w:rsidR="00E50E5C" w:rsidRPr="00C31368" w:rsidRDefault="00E50E5C" w:rsidP="00C31368">
            <w:pPr>
              <w:pStyle w:val="TableParagraph"/>
              <w:jc w:val="both"/>
              <w:rPr>
                <w:b/>
                <w:sz w:val="24"/>
                <w:szCs w:val="24"/>
              </w:rPr>
            </w:pPr>
            <w:r w:rsidRPr="00C31368">
              <w:rPr>
                <w:b/>
                <w:sz w:val="24"/>
                <w:szCs w:val="24"/>
              </w:rPr>
              <w:t>Comunicazione iscrizione</w:t>
            </w:r>
            <w:r w:rsidRPr="00C31368">
              <w:rPr>
                <w:sz w:val="24"/>
                <w:szCs w:val="24"/>
              </w:rPr>
              <w:t xml:space="preserve"> </w:t>
            </w:r>
            <w:r w:rsidRPr="00C31368">
              <w:rPr>
                <w:b/>
                <w:sz w:val="24"/>
                <w:szCs w:val="24"/>
              </w:rPr>
              <w:t>Al Dirigente Scolastico e al</w:t>
            </w:r>
          </w:p>
          <w:p w:rsidR="00E50E5C" w:rsidRPr="00C31368" w:rsidRDefault="00E50E5C" w:rsidP="00C31368">
            <w:pPr>
              <w:pStyle w:val="TableParagraph"/>
              <w:jc w:val="both"/>
              <w:rPr>
                <w:b/>
                <w:sz w:val="24"/>
                <w:szCs w:val="24"/>
              </w:rPr>
            </w:pPr>
            <w:r w:rsidRPr="00C31368">
              <w:rPr>
                <w:b/>
                <w:sz w:val="24"/>
                <w:szCs w:val="24"/>
              </w:rPr>
              <w:t xml:space="preserve">Referente d’Istituto per i BES- </w:t>
            </w:r>
            <w:proofErr w:type="spellStart"/>
            <w:r w:rsidRPr="00C31368">
              <w:rPr>
                <w:b/>
                <w:sz w:val="24"/>
                <w:szCs w:val="24"/>
              </w:rPr>
              <w:t>Coord</w:t>
            </w:r>
            <w:proofErr w:type="spellEnd"/>
            <w:r w:rsidRPr="00C31368">
              <w:rPr>
                <w:b/>
                <w:sz w:val="24"/>
                <w:szCs w:val="24"/>
              </w:rPr>
              <w:t>. Inclusione</w:t>
            </w:r>
          </w:p>
        </w:tc>
        <w:tc>
          <w:tcPr>
            <w:tcW w:w="2164" w:type="dxa"/>
          </w:tcPr>
          <w:p w:rsidR="00E50E5C" w:rsidRPr="00C31368" w:rsidRDefault="00E50E5C" w:rsidP="00C31368">
            <w:pPr>
              <w:pStyle w:val="TableParagraph"/>
              <w:jc w:val="both"/>
              <w:rPr>
                <w:sz w:val="24"/>
                <w:szCs w:val="24"/>
              </w:rPr>
            </w:pPr>
          </w:p>
        </w:tc>
        <w:tc>
          <w:tcPr>
            <w:tcW w:w="2693" w:type="dxa"/>
          </w:tcPr>
          <w:p w:rsidR="00E50E5C" w:rsidRPr="00C31368" w:rsidRDefault="00E50E5C" w:rsidP="00C31368">
            <w:pPr>
              <w:pStyle w:val="TableParagraph"/>
              <w:jc w:val="both"/>
              <w:rPr>
                <w:sz w:val="24"/>
                <w:szCs w:val="24"/>
              </w:rPr>
            </w:pPr>
            <w:r w:rsidRPr="00C31368">
              <w:rPr>
                <w:sz w:val="24"/>
                <w:szCs w:val="24"/>
              </w:rPr>
              <w:t>Assistente amministrativo</w:t>
            </w:r>
          </w:p>
        </w:tc>
        <w:tc>
          <w:tcPr>
            <w:tcW w:w="1734" w:type="dxa"/>
          </w:tcPr>
          <w:p w:rsidR="00E50E5C" w:rsidRPr="00C31368" w:rsidRDefault="00E50E5C" w:rsidP="00C31368">
            <w:pPr>
              <w:pStyle w:val="TableParagraph"/>
              <w:spacing w:before="1" w:line="240" w:lineRule="atLeast"/>
              <w:ind w:left="111" w:right="297"/>
              <w:jc w:val="both"/>
              <w:rPr>
                <w:sz w:val="24"/>
                <w:szCs w:val="24"/>
              </w:rPr>
            </w:pPr>
            <w:r w:rsidRPr="00C31368">
              <w:rPr>
                <w:sz w:val="24"/>
                <w:szCs w:val="24"/>
              </w:rPr>
              <w:t>Dal momento che ne è a conoscenza</w:t>
            </w:r>
          </w:p>
        </w:tc>
      </w:tr>
      <w:tr w:rsidR="00E50E5C" w:rsidRPr="00C31368" w:rsidTr="002217FB">
        <w:trPr>
          <w:trHeight w:val="487"/>
        </w:trPr>
        <w:tc>
          <w:tcPr>
            <w:tcW w:w="2445" w:type="dxa"/>
          </w:tcPr>
          <w:p w:rsidR="00E50E5C" w:rsidRPr="00C31368" w:rsidRDefault="00E50E5C" w:rsidP="00E165D5">
            <w:pPr>
              <w:pStyle w:val="TableParagraph"/>
              <w:spacing w:before="1" w:line="240" w:lineRule="atLeast"/>
              <w:ind w:right="205"/>
              <w:jc w:val="both"/>
              <w:rPr>
                <w:b/>
                <w:sz w:val="24"/>
                <w:szCs w:val="24"/>
              </w:rPr>
            </w:pPr>
            <w:r w:rsidRPr="00C31368">
              <w:rPr>
                <w:b/>
                <w:sz w:val="24"/>
                <w:szCs w:val="24"/>
              </w:rPr>
              <w:t>Controllo della documentazione</w:t>
            </w:r>
          </w:p>
        </w:tc>
        <w:tc>
          <w:tcPr>
            <w:tcW w:w="2164" w:type="dxa"/>
          </w:tcPr>
          <w:p w:rsidR="00E50E5C" w:rsidRPr="00C31368" w:rsidRDefault="00E50E5C" w:rsidP="00C31368">
            <w:pPr>
              <w:pStyle w:val="TableParagraph"/>
              <w:jc w:val="both"/>
              <w:rPr>
                <w:sz w:val="24"/>
                <w:szCs w:val="24"/>
              </w:rPr>
            </w:pPr>
          </w:p>
        </w:tc>
        <w:tc>
          <w:tcPr>
            <w:tcW w:w="2693" w:type="dxa"/>
          </w:tcPr>
          <w:p w:rsidR="00E50E5C" w:rsidRPr="00C31368" w:rsidRDefault="00E50E5C" w:rsidP="00C31368">
            <w:pPr>
              <w:pStyle w:val="TableParagraph"/>
              <w:spacing w:before="1"/>
              <w:jc w:val="both"/>
              <w:rPr>
                <w:sz w:val="24"/>
                <w:szCs w:val="24"/>
              </w:rPr>
            </w:pPr>
            <w:r w:rsidRPr="00C31368">
              <w:rPr>
                <w:sz w:val="24"/>
                <w:szCs w:val="24"/>
              </w:rPr>
              <w:t>Dirigente Scolastico</w:t>
            </w:r>
          </w:p>
          <w:p w:rsidR="00E50E5C" w:rsidRPr="00C31368" w:rsidRDefault="00C5192A" w:rsidP="00C31368">
            <w:pPr>
              <w:pStyle w:val="TableParagraph"/>
              <w:spacing w:line="221" w:lineRule="exact"/>
              <w:jc w:val="both"/>
              <w:rPr>
                <w:sz w:val="24"/>
                <w:szCs w:val="24"/>
              </w:rPr>
            </w:pPr>
            <w:r>
              <w:rPr>
                <w:sz w:val="24"/>
                <w:szCs w:val="24"/>
              </w:rPr>
              <w:t>F.S. BES e</w:t>
            </w:r>
            <w:r w:rsidR="00E50E5C" w:rsidRPr="00C31368">
              <w:rPr>
                <w:sz w:val="24"/>
                <w:szCs w:val="24"/>
              </w:rPr>
              <w:t xml:space="preserve"> </w:t>
            </w:r>
            <w:proofErr w:type="spellStart"/>
            <w:r w:rsidR="00E50E5C" w:rsidRPr="00C31368">
              <w:rPr>
                <w:sz w:val="24"/>
                <w:szCs w:val="24"/>
              </w:rPr>
              <w:t>Coord</w:t>
            </w:r>
            <w:proofErr w:type="spellEnd"/>
            <w:r w:rsidR="00E50E5C" w:rsidRPr="00C31368">
              <w:rPr>
                <w:sz w:val="24"/>
                <w:szCs w:val="24"/>
              </w:rPr>
              <w:t>. Inclusione</w:t>
            </w:r>
          </w:p>
        </w:tc>
        <w:tc>
          <w:tcPr>
            <w:tcW w:w="1734" w:type="dxa"/>
          </w:tcPr>
          <w:p w:rsidR="00E50E5C" w:rsidRPr="00C31368" w:rsidRDefault="00C31368" w:rsidP="00C31368">
            <w:pPr>
              <w:pStyle w:val="TableParagraph"/>
              <w:jc w:val="both"/>
              <w:rPr>
                <w:sz w:val="24"/>
                <w:szCs w:val="24"/>
              </w:rPr>
            </w:pPr>
            <w:r>
              <w:rPr>
                <w:sz w:val="24"/>
                <w:szCs w:val="24"/>
              </w:rPr>
              <w:t xml:space="preserve">Se </w:t>
            </w:r>
            <w:r w:rsidR="00E50E5C" w:rsidRPr="00C31368">
              <w:rPr>
                <w:sz w:val="24"/>
                <w:szCs w:val="24"/>
              </w:rPr>
              <w:t xml:space="preserve"> in possesso </w:t>
            </w:r>
          </w:p>
        </w:tc>
      </w:tr>
      <w:tr w:rsidR="00E50E5C" w:rsidRPr="00C31368" w:rsidTr="002217FB">
        <w:trPr>
          <w:trHeight w:val="436"/>
        </w:trPr>
        <w:tc>
          <w:tcPr>
            <w:tcW w:w="9036" w:type="dxa"/>
            <w:gridSpan w:val="4"/>
          </w:tcPr>
          <w:p w:rsidR="00E50E5C" w:rsidRPr="00C31368" w:rsidRDefault="00E50E5C" w:rsidP="00C31368">
            <w:pPr>
              <w:pStyle w:val="TableParagraph"/>
              <w:spacing w:line="285" w:lineRule="exact"/>
              <w:ind w:left="3459" w:right="3456"/>
              <w:jc w:val="both"/>
              <w:rPr>
                <w:b/>
                <w:sz w:val="24"/>
                <w:szCs w:val="24"/>
              </w:rPr>
            </w:pPr>
            <w:r w:rsidRPr="00C31368">
              <w:rPr>
                <w:b/>
                <w:sz w:val="24"/>
                <w:szCs w:val="24"/>
              </w:rPr>
              <w:t>Colloquio</w:t>
            </w:r>
          </w:p>
        </w:tc>
      </w:tr>
      <w:tr w:rsidR="00E50E5C" w:rsidRPr="00C31368" w:rsidTr="002217FB">
        <w:trPr>
          <w:trHeight w:val="490"/>
        </w:trPr>
        <w:tc>
          <w:tcPr>
            <w:tcW w:w="2445" w:type="dxa"/>
          </w:tcPr>
          <w:p w:rsidR="00E50E5C" w:rsidRPr="00C31368" w:rsidRDefault="00E50E5C" w:rsidP="00C31368">
            <w:pPr>
              <w:pStyle w:val="TableParagraph"/>
              <w:spacing w:before="4" w:line="240" w:lineRule="atLeast"/>
              <w:jc w:val="both"/>
              <w:rPr>
                <w:b/>
                <w:sz w:val="24"/>
                <w:szCs w:val="24"/>
              </w:rPr>
            </w:pPr>
            <w:r w:rsidRPr="00C31368">
              <w:rPr>
                <w:b/>
                <w:sz w:val="24"/>
                <w:szCs w:val="24"/>
              </w:rPr>
              <w:t>Incontro preliminare con i genitori</w:t>
            </w:r>
          </w:p>
        </w:tc>
        <w:tc>
          <w:tcPr>
            <w:tcW w:w="2164" w:type="dxa"/>
          </w:tcPr>
          <w:p w:rsidR="00E50E5C" w:rsidRPr="00C31368" w:rsidRDefault="00E50E5C" w:rsidP="00C31368">
            <w:pPr>
              <w:pStyle w:val="TableParagraph"/>
              <w:jc w:val="both"/>
              <w:rPr>
                <w:sz w:val="24"/>
                <w:szCs w:val="24"/>
              </w:rPr>
            </w:pPr>
          </w:p>
        </w:tc>
        <w:tc>
          <w:tcPr>
            <w:tcW w:w="2693" w:type="dxa"/>
          </w:tcPr>
          <w:p w:rsidR="00E50E5C" w:rsidRPr="00C31368" w:rsidRDefault="00E50E5C" w:rsidP="00C31368">
            <w:pPr>
              <w:pStyle w:val="TableParagraph"/>
              <w:spacing w:before="4"/>
              <w:jc w:val="both"/>
              <w:rPr>
                <w:sz w:val="24"/>
                <w:szCs w:val="24"/>
              </w:rPr>
            </w:pPr>
            <w:r w:rsidRPr="00C31368">
              <w:rPr>
                <w:sz w:val="24"/>
                <w:szCs w:val="24"/>
              </w:rPr>
              <w:t>Dirigente Scolastico</w:t>
            </w:r>
          </w:p>
          <w:p w:rsidR="00E50E5C" w:rsidRPr="00C31368" w:rsidRDefault="00E165D5" w:rsidP="00C31368">
            <w:pPr>
              <w:pStyle w:val="TableParagraph"/>
              <w:spacing w:line="221" w:lineRule="exact"/>
              <w:jc w:val="both"/>
              <w:rPr>
                <w:sz w:val="24"/>
                <w:szCs w:val="24"/>
              </w:rPr>
            </w:pPr>
            <w:r>
              <w:rPr>
                <w:sz w:val="24"/>
                <w:szCs w:val="24"/>
              </w:rPr>
              <w:t>F.S.</w:t>
            </w:r>
            <w:r w:rsidR="00E50E5C" w:rsidRPr="00C31368">
              <w:rPr>
                <w:sz w:val="24"/>
                <w:szCs w:val="24"/>
              </w:rPr>
              <w:t xml:space="preserve"> per i </w:t>
            </w:r>
            <w:r w:rsidR="00C31368">
              <w:rPr>
                <w:sz w:val="24"/>
                <w:szCs w:val="24"/>
              </w:rPr>
              <w:t>BES</w:t>
            </w:r>
          </w:p>
        </w:tc>
        <w:tc>
          <w:tcPr>
            <w:tcW w:w="1734" w:type="dxa"/>
          </w:tcPr>
          <w:p w:rsidR="00E50E5C" w:rsidRDefault="00C31368" w:rsidP="00C31368">
            <w:pPr>
              <w:pStyle w:val="TableParagraph"/>
              <w:spacing w:before="4" w:line="240" w:lineRule="atLeast"/>
              <w:ind w:left="111"/>
              <w:jc w:val="both"/>
              <w:rPr>
                <w:sz w:val="24"/>
                <w:szCs w:val="24"/>
              </w:rPr>
            </w:pPr>
            <w:r>
              <w:rPr>
                <w:sz w:val="24"/>
                <w:szCs w:val="24"/>
              </w:rPr>
              <w:t>Se presente eventuale documentazione</w:t>
            </w:r>
          </w:p>
          <w:p w:rsidR="00C31368" w:rsidRDefault="00C31368" w:rsidP="00C31368">
            <w:pPr>
              <w:pStyle w:val="TableParagraph"/>
              <w:spacing w:before="4" w:line="240" w:lineRule="atLeast"/>
              <w:ind w:left="111"/>
              <w:jc w:val="both"/>
              <w:rPr>
                <w:sz w:val="24"/>
                <w:szCs w:val="24"/>
              </w:rPr>
            </w:pPr>
          </w:p>
          <w:p w:rsidR="00C31368" w:rsidRPr="00C31368" w:rsidRDefault="00C31368" w:rsidP="00C31368">
            <w:pPr>
              <w:pStyle w:val="TableParagraph"/>
              <w:spacing w:before="4" w:line="240" w:lineRule="atLeast"/>
              <w:ind w:left="111"/>
              <w:jc w:val="both"/>
              <w:rPr>
                <w:sz w:val="24"/>
                <w:szCs w:val="24"/>
              </w:rPr>
            </w:pPr>
          </w:p>
        </w:tc>
      </w:tr>
    </w:tbl>
    <w:tbl>
      <w:tblPr>
        <w:tblStyle w:val="TableNormal"/>
        <w:tblW w:w="9036"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5"/>
        <w:gridCol w:w="2164"/>
        <w:gridCol w:w="2693"/>
        <w:gridCol w:w="1734"/>
      </w:tblGrid>
      <w:tr w:rsidR="00E50E5C" w:rsidRPr="00C31368" w:rsidTr="002217FB">
        <w:trPr>
          <w:trHeight w:val="440"/>
        </w:trPr>
        <w:tc>
          <w:tcPr>
            <w:tcW w:w="9036" w:type="dxa"/>
            <w:gridSpan w:val="4"/>
          </w:tcPr>
          <w:p w:rsidR="00E50E5C" w:rsidRPr="00C31368" w:rsidRDefault="00E50E5C" w:rsidP="00C31368">
            <w:pPr>
              <w:pStyle w:val="TableParagraph"/>
              <w:spacing w:line="289" w:lineRule="exact"/>
              <w:ind w:left="3460" w:right="3456"/>
              <w:jc w:val="both"/>
              <w:rPr>
                <w:b/>
                <w:sz w:val="24"/>
                <w:szCs w:val="24"/>
              </w:rPr>
            </w:pPr>
            <w:r w:rsidRPr="00C31368">
              <w:rPr>
                <w:b/>
                <w:sz w:val="24"/>
                <w:szCs w:val="24"/>
              </w:rPr>
              <w:t>Determinazione della classe</w:t>
            </w:r>
          </w:p>
        </w:tc>
      </w:tr>
      <w:tr w:rsidR="00E50E5C" w:rsidRPr="00C31368" w:rsidTr="002217FB">
        <w:trPr>
          <w:trHeight w:val="973"/>
        </w:trPr>
        <w:tc>
          <w:tcPr>
            <w:tcW w:w="2445" w:type="dxa"/>
          </w:tcPr>
          <w:p w:rsidR="00E50E5C" w:rsidRPr="00C31368" w:rsidRDefault="00E50E5C" w:rsidP="00C31368">
            <w:pPr>
              <w:pStyle w:val="TableParagraph"/>
              <w:jc w:val="both"/>
              <w:rPr>
                <w:b/>
                <w:sz w:val="24"/>
                <w:szCs w:val="24"/>
              </w:rPr>
            </w:pPr>
            <w:r w:rsidRPr="00C31368">
              <w:rPr>
                <w:b/>
                <w:sz w:val="24"/>
                <w:szCs w:val="24"/>
              </w:rPr>
              <w:lastRenderedPageBreak/>
              <w:t>Attribuzione della classe</w:t>
            </w:r>
          </w:p>
        </w:tc>
        <w:tc>
          <w:tcPr>
            <w:tcW w:w="2164" w:type="dxa"/>
          </w:tcPr>
          <w:p w:rsidR="00E50E5C" w:rsidRPr="00C31368" w:rsidRDefault="00E50E5C" w:rsidP="00C31368">
            <w:pPr>
              <w:pStyle w:val="TableParagraph"/>
              <w:spacing w:line="240" w:lineRule="atLeast"/>
              <w:ind w:right="350"/>
              <w:jc w:val="both"/>
              <w:rPr>
                <w:sz w:val="24"/>
                <w:szCs w:val="24"/>
              </w:rPr>
            </w:pPr>
            <w:r w:rsidRPr="00C31368">
              <w:rPr>
                <w:sz w:val="24"/>
                <w:szCs w:val="24"/>
              </w:rPr>
              <w:t>Criteri stabiliti Parere specialisti Indice di</w:t>
            </w:r>
            <w:r w:rsidRPr="00C31368">
              <w:rPr>
                <w:spacing w:val="-11"/>
                <w:sz w:val="24"/>
                <w:szCs w:val="24"/>
              </w:rPr>
              <w:t xml:space="preserve"> </w:t>
            </w:r>
            <w:r w:rsidRPr="00C31368">
              <w:rPr>
                <w:sz w:val="24"/>
                <w:szCs w:val="24"/>
              </w:rPr>
              <w:t>complessità delle</w:t>
            </w:r>
            <w:r w:rsidRPr="00C31368">
              <w:rPr>
                <w:spacing w:val="-2"/>
                <w:sz w:val="24"/>
                <w:szCs w:val="24"/>
              </w:rPr>
              <w:t xml:space="preserve"> </w:t>
            </w:r>
            <w:r w:rsidRPr="00C31368">
              <w:rPr>
                <w:sz w:val="24"/>
                <w:szCs w:val="24"/>
              </w:rPr>
              <w:t>classi</w:t>
            </w:r>
          </w:p>
        </w:tc>
        <w:tc>
          <w:tcPr>
            <w:tcW w:w="2693" w:type="dxa"/>
          </w:tcPr>
          <w:p w:rsidR="00E50E5C" w:rsidRPr="00C31368" w:rsidRDefault="00E50E5C" w:rsidP="00C31368">
            <w:pPr>
              <w:pStyle w:val="TableParagraph"/>
              <w:jc w:val="both"/>
              <w:rPr>
                <w:sz w:val="24"/>
                <w:szCs w:val="24"/>
              </w:rPr>
            </w:pPr>
            <w:r w:rsidRPr="00C31368">
              <w:rPr>
                <w:sz w:val="24"/>
                <w:szCs w:val="24"/>
              </w:rPr>
              <w:t>Dirigente Scolastico</w:t>
            </w:r>
          </w:p>
          <w:p w:rsidR="00E50E5C" w:rsidRPr="00C31368" w:rsidRDefault="00E165D5" w:rsidP="00C31368">
            <w:pPr>
              <w:pStyle w:val="TableParagraph"/>
              <w:jc w:val="both"/>
              <w:rPr>
                <w:sz w:val="24"/>
                <w:szCs w:val="24"/>
              </w:rPr>
            </w:pPr>
            <w:r>
              <w:rPr>
                <w:sz w:val="24"/>
                <w:szCs w:val="24"/>
              </w:rPr>
              <w:t>F.S.</w:t>
            </w:r>
            <w:r w:rsidR="00E50E5C" w:rsidRPr="00C31368">
              <w:rPr>
                <w:sz w:val="24"/>
                <w:szCs w:val="24"/>
              </w:rPr>
              <w:t xml:space="preserve"> per i BES</w:t>
            </w:r>
          </w:p>
          <w:p w:rsidR="00E50E5C" w:rsidRPr="00C31368" w:rsidRDefault="00E50E5C" w:rsidP="00C31368">
            <w:pPr>
              <w:pStyle w:val="TableParagraph"/>
              <w:jc w:val="both"/>
              <w:rPr>
                <w:sz w:val="24"/>
                <w:szCs w:val="24"/>
              </w:rPr>
            </w:pPr>
            <w:r w:rsidRPr="00C31368">
              <w:rPr>
                <w:sz w:val="24"/>
                <w:szCs w:val="24"/>
              </w:rPr>
              <w:t>Coordinatore Inclusione Commissione</w:t>
            </w:r>
          </w:p>
          <w:p w:rsidR="00E50E5C" w:rsidRPr="00C31368" w:rsidRDefault="00E50E5C" w:rsidP="00C31368">
            <w:pPr>
              <w:pStyle w:val="TableParagraph"/>
              <w:spacing w:line="221" w:lineRule="exact"/>
              <w:jc w:val="both"/>
              <w:rPr>
                <w:sz w:val="24"/>
                <w:szCs w:val="24"/>
              </w:rPr>
            </w:pPr>
            <w:r w:rsidRPr="00C31368">
              <w:rPr>
                <w:sz w:val="24"/>
                <w:szCs w:val="24"/>
              </w:rPr>
              <w:t>composizione classi</w:t>
            </w:r>
          </w:p>
        </w:tc>
        <w:tc>
          <w:tcPr>
            <w:tcW w:w="1734" w:type="dxa"/>
          </w:tcPr>
          <w:p w:rsidR="00E50E5C" w:rsidRPr="00C31368" w:rsidRDefault="00E50E5C" w:rsidP="00C31368">
            <w:pPr>
              <w:pStyle w:val="TableParagraph"/>
              <w:jc w:val="both"/>
              <w:rPr>
                <w:sz w:val="24"/>
                <w:szCs w:val="24"/>
              </w:rPr>
            </w:pPr>
          </w:p>
        </w:tc>
      </w:tr>
      <w:tr w:rsidR="00E50E5C" w:rsidRPr="00C31368" w:rsidTr="002217FB">
        <w:trPr>
          <w:trHeight w:val="1215"/>
        </w:trPr>
        <w:tc>
          <w:tcPr>
            <w:tcW w:w="2445" w:type="dxa"/>
          </w:tcPr>
          <w:p w:rsidR="00E50E5C" w:rsidRPr="00C31368" w:rsidRDefault="00E50E5C" w:rsidP="00C31368">
            <w:pPr>
              <w:pStyle w:val="TableParagraph"/>
              <w:spacing w:before="2"/>
              <w:jc w:val="both"/>
              <w:rPr>
                <w:b/>
                <w:sz w:val="24"/>
                <w:szCs w:val="24"/>
              </w:rPr>
            </w:pPr>
            <w:r w:rsidRPr="00C31368">
              <w:rPr>
                <w:b/>
                <w:sz w:val="24"/>
                <w:szCs w:val="24"/>
              </w:rPr>
              <w:t>Incontro preliminare</w:t>
            </w:r>
          </w:p>
        </w:tc>
        <w:tc>
          <w:tcPr>
            <w:tcW w:w="2164" w:type="dxa"/>
          </w:tcPr>
          <w:p w:rsidR="00E50E5C" w:rsidRPr="00C31368" w:rsidRDefault="00E50E5C" w:rsidP="00C31368">
            <w:pPr>
              <w:pStyle w:val="TableParagraph"/>
              <w:spacing w:before="2"/>
              <w:ind w:right="350"/>
              <w:jc w:val="both"/>
              <w:rPr>
                <w:sz w:val="24"/>
                <w:szCs w:val="24"/>
              </w:rPr>
            </w:pPr>
            <w:r w:rsidRPr="00C31368">
              <w:rPr>
                <w:sz w:val="24"/>
                <w:szCs w:val="24"/>
              </w:rPr>
              <w:t>Passaggio di informazioni Predisposizione</w:t>
            </w:r>
          </w:p>
          <w:p w:rsidR="00E50E5C" w:rsidRPr="00C31368" w:rsidRDefault="00E50E5C" w:rsidP="00C5192A">
            <w:pPr>
              <w:pStyle w:val="TableParagraph"/>
              <w:spacing w:line="240" w:lineRule="atLeast"/>
              <w:ind w:right="393"/>
              <w:jc w:val="both"/>
              <w:rPr>
                <w:sz w:val="24"/>
                <w:szCs w:val="24"/>
              </w:rPr>
            </w:pPr>
            <w:r w:rsidRPr="00C31368">
              <w:rPr>
                <w:sz w:val="24"/>
                <w:szCs w:val="24"/>
              </w:rPr>
              <w:t>accoglienza Osservazione</w:t>
            </w:r>
          </w:p>
        </w:tc>
        <w:tc>
          <w:tcPr>
            <w:tcW w:w="2693" w:type="dxa"/>
          </w:tcPr>
          <w:p w:rsidR="00E50E5C" w:rsidRPr="00C31368" w:rsidRDefault="00E50E5C" w:rsidP="00C31368">
            <w:pPr>
              <w:pStyle w:val="TableParagraph"/>
              <w:spacing w:before="2"/>
              <w:jc w:val="both"/>
              <w:rPr>
                <w:sz w:val="24"/>
                <w:szCs w:val="24"/>
              </w:rPr>
            </w:pPr>
            <w:r w:rsidRPr="00C31368">
              <w:rPr>
                <w:sz w:val="24"/>
                <w:szCs w:val="24"/>
              </w:rPr>
              <w:t>Dirigente Scolastico</w:t>
            </w:r>
          </w:p>
          <w:p w:rsidR="00E50E5C" w:rsidRPr="00C31368" w:rsidRDefault="00E165D5" w:rsidP="00C31368">
            <w:pPr>
              <w:pStyle w:val="TableParagraph"/>
              <w:ind w:right="19"/>
              <w:jc w:val="both"/>
              <w:rPr>
                <w:sz w:val="24"/>
                <w:szCs w:val="24"/>
              </w:rPr>
            </w:pPr>
            <w:r>
              <w:rPr>
                <w:sz w:val="24"/>
                <w:szCs w:val="24"/>
              </w:rPr>
              <w:t>F.S.</w:t>
            </w:r>
            <w:r w:rsidR="00E50E5C" w:rsidRPr="00C31368">
              <w:rPr>
                <w:sz w:val="24"/>
                <w:szCs w:val="24"/>
              </w:rPr>
              <w:t xml:space="preserve"> per i BES</w:t>
            </w:r>
          </w:p>
          <w:p w:rsidR="00E50E5C" w:rsidRPr="00C31368" w:rsidRDefault="00E50E5C" w:rsidP="00C31368">
            <w:pPr>
              <w:pStyle w:val="TableParagraph"/>
              <w:ind w:right="19"/>
              <w:jc w:val="both"/>
              <w:rPr>
                <w:sz w:val="24"/>
                <w:szCs w:val="24"/>
              </w:rPr>
            </w:pPr>
            <w:r w:rsidRPr="00C31368">
              <w:rPr>
                <w:sz w:val="24"/>
                <w:szCs w:val="24"/>
              </w:rPr>
              <w:t xml:space="preserve">Coordinatore Inclusione </w:t>
            </w:r>
          </w:p>
          <w:p w:rsidR="00E50E5C" w:rsidRPr="00C31368" w:rsidRDefault="00E50E5C" w:rsidP="00C31368">
            <w:pPr>
              <w:pStyle w:val="TableParagraph"/>
              <w:ind w:right="19"/>
              <w:jc w:val="both"/>
              <w:rPr>
                <w:sz w:val="24"/>
                <w:szCs w:val="24"/>
              </w:rPr>
            </w:pPr>
            <w:r w:rsidRPr="00C31368">
              <w:rPr>
                <w:sz w:val="24"/>
                <w:szCs w:val="24"/>
              </w:rPr>
              <w:t>Team docenti/consiglio di classe</w:t>
            </w:r>
          </w:p>
        </w:tc>
        <w:tc>
          <w:tcPr>
            <w:tcW w:w="1734" w:type="dxa"/>
          </w:tcPr>
          <w:p w:rsidR="00E50E5C" w:rsidRPr="00C31368" w:rsidRDefault="00E50E5C" w:rsidP="00C31368">
            <w:pPr>
              <w:pStyle w:val="TableParagraph"/>
              <w:spacing w:before="2"/>
              <w:ind w:left="111"/>
              <w:jc w:val="both"/>
              <w:rPr>
                <w:sz w:val="24"/>
                <w:szCs w:val="24"/>
              </w:rPr>
            </w:pPr>
            <w:r w:rsidRPr="00C31368">
              <w:rPr>
                <w:sz w:val="24"/>
                <w:szCs w:val="24"/>
              </w:rPr>
              <w:t>Dopo l’attribuzione della classe</w:t>
            </w:r>
          </w:p>
        </w:tc>
      </w:tr>
    </w:tbl>
    <w:p w:rsidR="00E50E5C" w:rsidRPr="00C31368" w:rsidRDefault="00E50E5C" w:rsidP="00C31368">
      <w:pPr>
        <w:jc w:val="both"/>
        <w:rPr>
          <w:b/>
          <w:sz w:val="24"/>
          <w:szCs w:val="24"/>
        </w:rPr>
      </w:pPr>
    </w:p>
    <w:p w:rsidR="00E50E5C" w:rsidRPr="00C31368" w:rsidRDefault="00E50E5C" w:rsidP="00C31368">
      <w:pPr>
        <w:jc w:val="both"/>
        <w:rPr>
          <w:b/>
          <w:sz w:val="24"/>
          <w:szCs w:val="24"/>
        </w:rPr>
      </w:pPr>
    </w:p>
    <w:p w:rsidR="00E50E5C" w:rsidRPr="00C31368" w:rsidRDefault="00E50E5C" w:rsidP="00C31368">
      <w:pPr>
        <w:jc w:val="both"/>
        <w:rPr>
          <w:b/>
          <w:sz w:val="24"/>
          <w:szCs w:val="24"/>
        </w:rPr>
      </w:pPr>
    </w:p>
    <w:p w:rsidR="00E50E5C" w:rsidRPr="00C31368" w:rsidRDefault="00E50E5C" w:rsidP="00C31368">
      <w:pPr>
        <w:jc w:val="center"/>
        <w:rPr>
          <w:color w:val="000000"/>
          <w:sz w:val="24"/>
          <w:szCs w:val="24"/>
        </w:rPr>
      </w:pPr>
      <w:r w:rsidRPr="00C31368">
        <w:rPr>
          <w:b/>
          <w:sz w:val="24"/>
          <w:szCs w:val="24"/>
        </w:rPr>
        <w:t>Presa in carico alunni BES</w:t>
      </w:r>
    </w:p>
    <w:tbl>
      <w:tblPr>
        <w:tblW w:w="986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118"/>
        <w:gridCol w:w="2632"/>
        <w:gridCol w:w="2835"/>
      </w:tblGrid>
      <w:tr w:rsidR="00E50E5C" w:rsidRPr="00C31368" w:rsidTr="002217FB">
        <w:tc>
          <w:tcPr>
            <w:tcW w:w="1276" w:type="dxa"/>
          </w:tcPr>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tabs>
                <w:tab w:val="left" w:pos="855"/>
              </w:tabs>
              <w:spacing w:line="237" w:lineRule="auto"/>
              <w:ind w:right="215"/>
              <w:jc w:val="both"/>
              <w:rPr>
                <w:rFonts w:cs="Times New Roman"/>
                <w:b/>
                <w:sz w:val="24"/>
                <w:szCs w:val="24"/>
              </w:rPr>
            </w:pPr>
            <w:r w:rsidRPr="00C31368">
              <w:rPr>
                <w:rFonts w:cs="Times New Roman"/>
                <w:b/>
                <w:sz w:val="24"/>
                <w:szCs w:val="24"/>
              </w:rPr>
              <w:t>CHI</w:t>
            </w:r>
          </w:p>
        </w:tc>
        <w:tc>
          <w:tcPr>
            <w:tcW w:w="3118" w:type="dxa"/>
          </w:tcPr>
          <w:p w:rsidR="00E50E5C" w:rsidRPr="00C31368" w:rsidRDefault="00E50E5C" w:rsidP="00C5192A">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jc w:val="both"/>
              <w:rPr>
                <w:rFonts w:cs="Times New Roman"/>
                <w:b/>
                <w:sz w:val="24"/>
                <w:szCs w:val="24"/>
              </w:rPr>
            </w:pPr>
            <w:r w:rsidRPr="00C31368">
              <w:rPr>
                <w:rFonts w:cs="Times New Roman"/>
                <w:b/>
                <w:sz w:val="24"/>
                <w:szCs w:val="24"/>
              </w:rPr>
              <w:t>OTTOBRE/NOVEMBRE</w:t>
            </w:r>
          </w:p>
        </w:tc>
        <w:tc>
          <w:tcPr>
            <w:tcW w:w="2632" w:type="dxa"/>
          </w:tcPr>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653"/>
              <w:jc w:val="both"/>
              <w:rPr>
                <w:rFonts w:cs="Times New Roman"/>
                <w:b/>
                <w:sz w:val="24"/>
                <w:szCs w:val="24"/>
              </w:rPr>
            </w:pPr>
            <w:r w:rsidRPr="00C31368">
              <w:rPr>
                <w:rFonts w:cs="Times New Roman"/>
                <w:b/>
                <w:sz w:val="24"/>
                <w:szCs w:val="24"/>
              </w:rPr>
              <w:t>GENNAIO</w:t>
            </w:r>
          </w:p>
        </w:tc>
        <w:tc>
          <w:tcPr>
            <w:tcW w:w="2835" w:type="dxa"/>
          </w:tcPr>
          <w:p w:rsidR="00E50E5C" w:rsidRPr="00C31368" w:rsidRDefault="00E50E5C" w:rsidP="00C5192A">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311"/>
              <w:jc w:val="both"/>
              <w:rPr>
                <w:rFonts w:cs="Times New Roman"/>
                <w:b/>
                <w:sz w:val="24"/>
                <w:szCs w:val="24"/>
              </w:rPr>
            </w:pPr>
            <w:r w:rsidRPr="00C31368">
              <w:rPr>
                <w:rFonts w:cs="Times New Roman"/>
                <w:b/>
                <w:sz w:val="24"/>
                <w:szCs w:val="24"/>
              </w:rPr>
              <w:t>MAGGIO/GIUGNO</w:t>
            </w:r>
          </w:p>
        </w:tc>
      </w:tr>
      <w:tr w:rsidR="00E50E5C" w:rsidRPr="00C31368" w:rsidTr="002217FB">
        <w:tc>
          <w:tcPr>
            <w:tcW w:w="1276" w:type="dxa"/>
          </w:tcPr>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I</w:t>
            </w:r>
            <w:r w:rsidRPr="00C31368">
              <w:rPr>
                <w:rFonts w:cs="Times New Roman"/>
                <w:b/>
                <w:spacing w:val="16"/>
                <w:sz w:val="24"/>
                <w:szCs w:val="24"/>
              </w:rPr>
              <w:t xml:space="preserve"> </w:t>
            </w:r>
            <w:proofErr w:type="spellStart"/>
            <w:r w:rsidRPr="00C31368">
              <w:rPr>
                <w:rFonts w:cs="Times New Roman"/>
                <w:b/>
                <w:sz w:val="24"/>
                <w:szCs w:val="24"/>
              </w:rPr>
              <w:t>C.d.C</w:t>
            </w:r>
            <w:proofErr w:type="spellEnd"/>
            <w:r w:rsidRPr="00C31368">
              <w:rPr>
                <w:rFonts w:cs="Times New Roman"/>
                <w:b/>
                <w:spacing w:val="17"/>
                <w:sz w:val="24"/>
                <w:szCs w:val="24"/>
              </w:rPr>
              <w:t xml:space="preserve"> e/</w:t>
            </w:r>
            <w:r w:rsidRPr="00C31368">
              <w:rPr>
                <w:rFonts w:cs="Times New Roman"/>
                <w:b/>
                <w:sz w:val="24"/>
                <w:szCs w:val="24"/>
              </w:rPr>
              <w:t>o le équipe pedagogiche</w:t>
            </w:r>
            <w:r w:rsidRPr="00C31368">
              <w:rPr>
                <w:rFonts w:cs="Times New Roman"/>
                <w:sz w:val="24"/>
                <w:szCs w:val="24"/>
              </w:rPr>
              <w:t xml:space="preserve"> </w:t>
            </w:r>
            <w:r w:rsidRPr="00C31368">
              <w:rPr>
                <w:rFonts w:cs="Times New Roman"/>
                <w:b/>
                <w:sz w:val="24"/>
                <w:szCs w:val="24"/>
              </w:rPr>
              <w:t>delle classi</w:t>
            </w:r>
            <w:r w:rsidRPr="00C31368">
              <w:rPr>
                <w:rFonts w:cs="Times New Roman"/>
                <w:sz w:val="24"/>
                <w:szCs w:val="24"/>
              </w:rPr>
              <w:t xml:space="preserve"> </w:t>
            </w:r>
            <w:r w:rsidRPr="00C31368">
              <w:rPr>
                <w:rFonts w:cs="Times New Roman"/>
                <w:b/>
                <w:sz w:val="24"/>
                <w:szCs w:val="24"/>
              </w:rPr>
              <w:t>II-III-IV-V</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p w:rsidR="008A1FE0"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In presenza di:</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w:t>
            </w:r>
            <w:proofErr w:type="spellStart"/>
            <w:r w:rsidRPr="00C31368">
              <w:rPr>
                <w:rFonts w:cs="Times New Roman"/>
                <w:b/>
                <w:sz w:val="24"/>
                <w:szCs w:val="24"/>
              </w:rPr>
              <w:t>Coord</w:t>
            </w:r>
            <w:proofErr w:type="spellEnd"/>
            <w:r w:rsidRPr="00C31368">
              <w:rPr>
                <w:rFonts w:cs="Times New Roman"/>
                <w:b/>
                <w:sz w:val="24"/>
                <w:szCs w:val="24"/>
              </w:rPr>
              <w:t xml:space="preserve">. </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Inclusione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-FS BES</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r w:rsidRPr="00C31368">
              <w:rPr>
                <w:rFonts w:cs="Times New Roman"/>
                <w:spacing w:val="17"/>
                <w:sz w:val="24"/>
                <w:szCs w:val="24"/>
              </w:rPr>
              <w:t xml:space="preserve"> </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Con supporto FS BES</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I</w:t>
            </w:r>
            <w:r w:rsidRPr="00C31368">
              <w:rPr>
                <w:rFonts w:cs="Times New Roman"/>
                <w:b/>
                <w:spacing w:val="16"/>
                <w:sz w:val="24"/>
                <w:szCs w:val="24"/>
              </w:rPr>
              <w:t xml:space="preserve"> </w:t>
            </w:r>
            <w:proofErr w:type="spellStart"/>
            <w:r w:rsidRPr="00C31368">
              <w:rPr>
                <w:rFonts w:cs="Times New Roman"/>
                <w:b/>
                <w:sz w:val="24"/>
                <w:szCs w:val="24"/>
              </w:rPr>
              <w:t>CdC</w:t>
            </w:r>
            <w:proofErr w:type="spellEnd"/>
            <w:r w:rsidRPr="00C31368">
              <w:rPr>
                <w:rFonts w:cs="Times New Roman"/>
                <w:b/>
                <w:spacing w:val="17"/>
                <w:sz w:val="24"/>
                <w:szCs w:val="24"/>
              </w:rPr>
              <w:t xml:space="preserve"> e/</w:t>
            </w:r>
            <w:r w:rsidRPr="00C31368">
              <w:rPr>
                <w:rFonts w:cs="Times New Roman"/>
                <w:b/>
                <w:sz w:val="24"/>
                <w:szCs w:val="24"/>
              </w:rPr>
              <w:t>o le équipe pedagogiche</w:t>
            </w:r>
            <w:r w:rsidRPr="00C31368">
              <w:rPr>
                <w:rFonts w:cs="Times New Roman"/>
                <w:sz w:val="24"/>
                <w:szCs w:val="24"/>
              </w:rPr>
              <w:t xml:space="preserve"> </w:t>
            </w:r>
            <w:r w:rsidRPr="00C31368">
              <w:rPr>
                <w:rFonts w:cs="Times New Roman"/>
                <w:b/>
                <w:sz w:val="24"/>
                <w:szCs w:val="24"/>
              </w:rPr>
              <w:t xml:space="preserve">delle </w:t>
            </w:r>
            <w:proofErr w:type="gramStart"/>
            <w:r w:rsidRPr="00C31368">
              <w:rPr>
                <w:rFonts w:cs="Times New Roman"/>
                <w:b/>
                <w:sz w:val="24"/>
                <w:szCs w:val="24"/>
              </w:rPr>
              <w:t>classi  I</w:t>
            </w:r>
            <w:proofErr w:type="gramEnd"/>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Pr="00C31368"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Pr="00C31368"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In presenza di:</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w:t>
            </w:r>
            <w:proofErr w:type="spellStart"/>
            <w:r w:rsidRPr="00C31368">
              <w:rPr>
                <w:rFonts w:cs="Times New Roman"/>
                <w:b/>
                <w:sz w:val="24"/>
                <w:szCs w:val="24"/>
              </w:rPr>
              <w:t>Coord</w:t>
            </w:r>
            <w:proofErr w:type="spellEnd"/>
            <w:r w:rsidRPr="00C31368">
              <w:rPr>
                <w:rFonts w:cs="Times New Roman"/>
                <w:b/>
                <w:sz w:val="24"/>
                <w:szCs w:val="24"/>
              </w:rPr>
              <w:t xml:space="preserve">. </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t>Inclusione</w:t>
            </w:r>
            <w:r w:rsidR="008A1FE0">
              <w:rPr>
                <w:rFonts w:cs="Times New Roman"/>
                <w:b/>
                <w:sz w:val="24"/>
                <w:szCs w:val="24"/>
              </w:rPr>
              <w:t xml:space="preserve">- </w:t>
            </w:r>
            <w:r w:rsidRPr="00C31368">
              <w:rPr>
                <w:rFonts w:cs="Times New Roman"/>
                <w:b/>
                <w:sz w:val="24"/>
                <w:szCs w:val="24"/>
              </w:rPr>
              <w:t>FS BES</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6A1109" w:rsidRDefault="006A1109"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8A1FE0"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r w:rsidRPr="00C31368">
              <w:rPr>
                <w:rFonts w:cs="Times New Roman"/>
                <w:b/>
                <w:sz w:val="24"/>
                <w:szCs w:val="24"/>
              </w:rPr>
              <w:lastRenderedPageBreak/>
              <w:t>Con supporto FS BES</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74"/>
              <w:jc w:val="both"/>
              <w:rPr>
                <w:rFonts w:cs="Times New Roman"/>
                <w:sz w:val="24"/>
                <w:szCs w:val="24"/>
              </w:rPr>
            </w:pPr>
          </w:p>
        </w:tc>
        <w:tc>
          <w:tcPr>
            <w:tcW w:w="3118" w:type="dxa"/>
          </w:tcPr>
          <w:p w:rsidR="00E50E5C" w:rsidRPr="00C31368" w:rsidRDefault="00E50E5C" w:rsidP="00C31368">
            <w:pPr>
              <w:jc w:val="both"/>
              <w:rPr>
                <w:b/>
                <w:sz w:val="24"/>
                <w:szCs w:val="24"/>
                <w:u w:val="single"/>
              </w:rPr>
            </w:pPr>
            <w:r w:rsidRPr="00C31368">
              <w:rPr>
                <w:b/>
                <w:sz w:val="24"/>
                <w:szCs w:val="24"/>
                <w:u w:val="single"/>
              </w:rPr>
              <w:lastRenderedPageBreak/>
              <w:t>ENTRO IL 15 OTTOBRE</w:t>
            </w:r>
          </w:p>
          <w:p w:rsidR="00E50E5C" w:rsidRPr="00C31368" w:rsidRDefault="00E50E5C" w:rsidP="00C31368">
            <w:pPr>
              <w:pStyle w:val="Paragrafoelenco"/>
              <w:numPr>
                <w:ilvl w:val="0"/>
                <w:numId w:val="10"/>
              </w:numPr>
              <w:ind w:left="714" w:hanging="357"/>
              <w:jc w:val="both"/>
              <w:rPr>
                <w:szCs w:val="24"/>
              </w:rPr>
            </w:pPr>
            <w:r w:rsidRPr="00C31368">
              <w:rPr>
                <w:szCs w:val="24"/>
              </w:rPr>
              <w:t xml:space="preserve">Identificano e analizzano </w:t>
            </w:r>
            <w:r w:rsidRPr="00C31368">
              <w:rPr>
                <w:b w:val="0"/>
                <w:szCs w:val="24"/>
              </w:rPr>
              <w:t xml:space="preserve">il problema attraverso la compilazione delle </w:t>
            </w:r>
            <w:r w:rsidRPr="00C31368">
              <w:rPr>
                <w:szCs w:val="24"/>
              </w:rPr>
              <w:t>griglie di osservazione (</w:t>
            </w:r>
            <w:proofErr w:type="spellStart"/>
            <w:r w:rsidRPr="00C31368">
              <w:rPr>
                <w:szCs w:val="24"/>
              </w:rPr>
              <w:t>All</w:t>
            </w:r>
            <w:proofErr w:type="spellEnd"/>
            <w:r w:rsidRPr="00C31368">
              <w:rPr>
                <w:szCs w:val="24"/>
              </w:rPr>
              <w:t>. 1A e/o 1B)</w:t>
            </w:r>
          </w:p>
          <w:p w:rsidR="00E50E5C" w:rsidRPr="00C31368" w:rsidRDefault="00E50E5C" w:rsidP="000D4ADC">
            <w:pPr>
              <w:pStyle w:val="Paragrafoelenco"/>
              <w:pBdr>
                <w:bottom w:val="single" w:sz="4" w:space="1" w:color="auto"/>
              </w:pBdr>
              <w:ind w:left="714" w:firstLine="0"/>
              <w:jc w:val="center"/>
              <w:rPr>
                <w:szCs w:val="24"/>
              </w:rPr>
            </w:pPr>
          </w:p>
          <w:p w:rsidR="008A1FE0" w:rsidRDefault="008A1FE0" w:rsidP="000D4ADC">
            <w:pPr>
              <w:jc w:val="center"/>
              <w:rPr>
                <w:b/>
                <w:sz w:val="24"/>
                <w:szCs w:val="24"/>
                <w:u w:val="single"/>
              </w:rPr>
            </w:pPr>
          </w:p>
          <w:p w:rsidR="00E50E5C" w:rsidRPr="00C31368" w:rsidRDefault="00E50E5C" w:rsidP="00C31368">
            <w:pPr>
              <w:jc w:val="both"/>
              <w:rPr>
                <w:b/>
                <w:sz w:val="24"/>
                <w:szCs w:val="24"/>
                <w:u w:val="single"/>
              </w:rPr>
            </w:pPr>
            <w:r w:rsidRPr="00C31368">
              <w:rPr>
                <w:b/>
                <w:sz w:val="24"/>
                <w:szCs w:val="24"/>
                <w:u w:val="single"/>
              </w:rPr>
              <w:t>A FINE OTTOBRE</w:t>
            </w:r>
          </w:p>
          <w:p w:rsidR="00E50E5C" w:rsidRPr="00C31368" w:rsidRDefault="00E50E5C" w:rsidP="00C31368">
            <w:pPr>
              <w:pStyle w:val="Paragrafoelenco"/>
              <w:numPr>
                <w:ilvl w:val="0"/>
                <w:numId w:val="10"/>
              </w:numPr>
              <w:ind w:left="714" w:hanging="357"/>
              <w:jc w:val="both"/>
              <w:rPr>
                <w:b w:val="0"/>
                <w:szCs w:val="24"/>
              </w:rPr>
            </w:pPr>
            <w:r w:rsidRPr="00C31368">
              <w:rPr>
                <w:szCs w:val="24"/>
              </w:rPr>
              <w:t>Valutano /Riconoscono/Revisionano</w:t>
            </w:r>
            <w:r w:rsidRPr="00C31368">
              <w:rPr>
                <w:b w:val="0"/>
                <w:szCs w:val="24"/>
              </w:rPr>
              <w:t xml:space="preserve"> le nuove e le già esistenti situazioni di prestazioni atipiche degli alunni e delle alunne a rischio attraverso la compilazione del </w:t>
            </w:r>
            <w:r w:rsidRPr="00C31368">
              <w:rPr>
                <w:szCs w:val="24"/>
              </w:rPr>
              <w:t>verbale</w:t>
            </w:r>
            <w:r w:rsidRPr="00C31368">
              <w:rPr>
                <w:b w:val="0"/>
                <w:szCs w:val="24"/>
              </w:rPr>
              <w:t xml:space="preserve"> del </w:t>
            </w:r>
            <w:proofErr w:type="spellStart"/>
            <w:r w:rsidRPr="00C31368">
              <w:rPr>
                <w:b w:val="0"/>
                <w:szCs w:val="24"/>
              </w:rPr>
              <w:t>CdC</w:t>
            </w:r>
            <w:proofErr w:type="spellEnd"/>
            <w:r w:rsidRPr="00C31368">
              <w:rPr>
                <w:b w:val="0"/>
                <w:szCs w:val="24"/>
              </w:rPr>
              <w:t xml:space="preserve"> </w:t>
            </w:r>
            <w:r w:rsidRPr="00C31368">
              <w:rPr>
                <w:szCs w:val="24"/>
              </w:rPr>
              <w:t>(All.2)</w:t>
            </w:r>
          </w:p>
          <w:p w:rsidR="00E50E5C" w:rsidRPr="00C31368" w:rsidRDefault="00E50E5C" w:rsidP="00C31368">
            <w:pPr>
              <w:jc w:val="both"/>
              <w:rPr>
                <w:sz w:val="24"/>
                <w:szCs w:val="24"/>
              </w:rPr>
            </w:pPr>
          </w:p>
          <w:p w:rsidR="00E50E5C" w:rsidRPr="00C31368" w:rsidRDefault="00E50E5C" w:rsidP="00C31368">
            <w:pPr>
              <w:jc w:val="both"/>
              <w:rPr>
                <w:sz w:val="24"/>
                <w:szCs w:val="24"/>
              </w:rPr>
            </w:pPr>
          </w:p>
          <w:p w:rsidR="00E50E5C" w:rsidRPr="00C31368" w:rsidRDefault="00E50E5C" w:rsidP="00C31368">
            <w:pPr>
              <w:pStyle w:val="Paragrafoelenco"/>
              <w:numPr>
                <w:ilvl w:val="0"/>
                <w:numId w:val="10"/>
              </w:numPr>
              <w:ind w:left="714" w:hanging="357"/>
              <w:jc w:val="both"/>
              <w:rPr>
                <w:b w:val="0"/>
                <w:szCs w:val="24"/>
              </w:rPr>
            </w:pPr>
            <w:r w:rsidRPr="00C31368">
              <w:rPr>
                <w:szCs w:val="24"/>
              </w:rPr>
              <w:t>Segnalano i nuovi alunni individuati</w:t>
            </w:r>
            <w:r w:rsidRPr="00C31368">
              <w:rPr>
                <w:b w:val="0"/>
                <w:szCs w:val="24"/>
              </w:rPr>
              <w:t xml:space="preserve"> compilando</w:t>
            </w:r>
            <w:r w:rsidRPr="00C31368">
              <w:rPr>
                <w:szCs w:val="24"/>
              </w:rPr>
              <w:t xml:space="preserve"> </w:t>
            </w:r>
            <w:r w:rsidRPr="00C31368">
              <w:rPr>
                <w:b w:val="0"/>
                <w:szCs w:val="24"/>
              </w:rPr>
              <w:t>la</w:t>
            </w:r>
            <w:r w:rsidRPr="00C31368">
              <w:rPr>
                <w:szCs w:val="24"/>
              </w:rPr>
              <w:t xml:space="preserve"> scheda (</w:t>
            </w:r>
            <w:proofErr w:type="spellStart"/>
            <w:r w:rsidRPr="00C31368">
              <w:rPr>
                <w:szCs w:val="24"/>
              </w:rPr>
              <w:t>All</w:t>
            </w:r>
            <w:proofErr w:type="spellEnd"/>
            <w:r w:rsidRPr="00C31368">
              <w:rPr>
                <w:szCs w:val="24"/>
              </w:rPr>
              <w:t xml:space="preserve">. </w:t>
            </w:r>
            <w:proofErr w:type="gramStart"/>
            <w:r w:rsidRPr="00C31368">
              <w:rPr>
                <w:szCs w:val="24"/>
              </w:rPr>
              <w:t>3)*</w:t>
            </w:r>
            <w:proofErr w:type="gramEnd"/>
            <w:r w:rsidRPr="00C31368">
              <w:rPr>
                <w:szCs w:val="24"/>
              </w:rPr>
              <w:t>*</w:t>
            </w:r>
          </w:p>
          <w:p w:rsidR="00E50E5C" w:rsidRPr="00C31368" w:rsidRDefault="00E50E5C" w:rsidP="00C31368">
            <w:pPr>
              <w:jc w:val="both"/>
              <w:rPr>
                <w:b/>
                <w:sz w:val="24"/>
                <w:szCs w:val="24"/>
              </w:rPr>
            </w:pPr>
          </w:p>
          <w:p w:rsidR="008A1FE0" w:rsidRDefault="008A1FE0" w:rsidP="00C31368">
            <w:pPr>
              <w:jc w:val="both"/>
              <w:rPr>
                <w:b/>
                <w:sz w:val="24"/>
                <w:szCs w:val="24"/>
              </w:rPr>
            </w:pPr>
          </w:p>
          <w:p w:rsidR="008A1FE0" w:rsidRDefault="008A1FE0" w:rsidP="00C31368">
            <w:pPr>
              <w:jc w:val="both"/>
              <w:rPr>
                <w:b/>
                <w:sz w:val="24"/>
                <w:szCs w:val="24"/>
              </w:rPr>
            </w:pPr>
          </w:p>
          <w:p w:rsidR="008A1FE0" w:rsidRDefault="008A1FE0" w:rsidP="00C31368">
            <w:pPr>
              <w:jc w:val="both"/>
              <w:rPr>
                <w:b/>
                <w:sz w:val="24"/>
                <w:szCs w:val="24"/>
              </w:rPr>
            </w:pPr>
          </w:p>
          <w:p w:rsidR="008A1FE0" w:rsidRDefault="008A1FE0" w:rsidP="00C31368">
            <w:pPr>
              <w:jc w:val="both"/>
              <w:rPr>
                <w:b/>
                <w:sz w:val="24"/>
                <w:szCs w:val="24"/>
              </w:rPr>
            </w:pPr>
          </w:p>
          <w:p w:rsidR="008A1FE0" w:rsidRDefault="008A1FE0" w:rsidP="00C31368">
            <w:pPr>
              <w:jc w:val="both"/>
              <w:rPr>
                <w:b/>
                <w:sz w:val="24"/>
                <w:szCs w:val="24"/>
              </w:rPr>
            </w:pPr>
          </w:p>
          <w:p w:rsidR="00E50E5C" w:rsidRPr="00C31368" w:rsidRDefault="00E50E5C" w:rsidP="00C31368">
            <w:pPr>
              <w:jc w:val="both"/>
              <w:rPr>
                <w:b/>
                <w:sz w:val="24"/>
                <w:szCs w:val="24"/>
              </w:rPr>
            </w:pPr>
            <w:r w:rsidRPr="00C31368">
              <w:rPr>
                <w:b/>
                <w:sz w:val="24"/>
                <w:szCs w:val="24"/>
              </w:rPr>
              <w:t>ENTRO IL 15 NOVEMBRE</w:t>
            </w:r>
          </w:p>
          <w:p w:rsidR="00E50E5C" w:rsidRPr="00C31368" w:rsidRDefault="00E50E5C" w:rsidP="00C31368">
            <w:pPr>
              <w:pStyle w:val="Paragrafoelenco"/>
              <w:numPr>
                <w:ilvl w:val="0"/>
                <w:numId w:val="10"/>
              </w:numPr>
              <w:ind w:left="714" w:hanging="357"/>
              <w:jc w:val="both"/>
              <w:rPr>
                <w:szCs w:val="24"/>
              </w:rPr>
            </w:pPr>
            <w:r w:rsidRPr="00C31368">
              <w:rPr>
                <w:szCs w:val="24"/>
              </w:rPr>
              <w:t>Individuano</w:t>
            </w:r>
            <w:r w:rsidRPr="00C31368">
              <w:rPr>
                <w:b w:val="0"/>
                <w:szCs w:val="24"/>
              </w:rPr>
              <w:t xml:space="preserve"> le possibili modalità di intervento attraverso la </w:t>
            </w:r>
            <w:r w:rsidRPr="00C31368">
              <w:rPr>
                <w:szCs w:val="24"/>
              </w:rPr>
              <w:t xml:space="preserve">compilazione del </w:t>
            </w:r>
            <w:r w:rsidRPr="00C31368">
              <w:rPr>
                <w:szCs w:val="24"/>
              </w:rPr>
              <w:lastRenderedPageBreak/>
              <w:t>PDP</w:t>
            </w:r>
            <w:r w:rsidRPr="00C31368">
              <w:rPr>
                <w:b w:val="0"/>
                <w:szCs w:val="24"/>
              </w:rPr>
              <w:t xml:space="preserve"> per alunni BES</w:t>
            </w:r>
            <w:r w:rsidRPr="00C31368">
              <w:rPr>
                <w:szCs w:val="24"/>
              </w:rPr>
              <w:t xml:space="preserve"> (All.7)</w:t>
            </w:r>
          </w:p>
          <w:p w:rsidR="00E50E5C" w:rsidRPr="00C31368" w:rsidRDefault="00E50E5C" w:rsidP="00C31368">
            <w:pPr>
              <w:pStyle w:val="Corp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Condividono il PDP</w:t>
            </w:r>
            <w:r w:rsidRPr="00C31368">
              <w:rPr>
                <w:rFonts w:cs="Times New Roman"/>
                <w:sz w:val="24"/>
                <w:szCs w:val="24"/>
              </w:rPr>
              <w:t xml:space="preserve"> </w:t>
            </w:r>
            <w:r w:rsidRPr="00C31368">
              <w:rPr>
                <w:rFonts w:cs="Times New Roman"/>
                <w:b/>
                <w:sz w:val="24"/>
                <w:szCs w:val="24"/>
              </w:rPr>
              <w:t>con la famiglia*</w:t>
            </w:r>
            <w:r w:rsidRPr="00C31368">
              <w:rPr>
                <w:rFonts w:cs="Times New Roman"/>
                <w:sz w:val="24"/>
                <w:szCs w:val="24"/>
              </w:rPr>
              <w:t xml:space="preserve"> e con eventuali altri educatori o servizi sul territorio che si occupano del minore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E50E5C" w:rsidRPr="00C31368" w:rsidRDefault="00E50E5C" w:rsidP="00C31368">
            <w:pPr>
              <w:jc w:val="both"/>
              <w:rPr>
                <w:b/>
                <w:sz w:val="24"/>
                <w:szCs w:val="24"/>
                <w:u w:val="single"/>
              </w:rPr>
            </w:pPr>
          </w:p>
          <w:p w:rsidR="008A1FE0" w:rsidRDefault="008A1FE0" w:rsidP="00C31368">
            <w:pPr>
              <w:jc w:val="both"/>
              <w:rPr>
                <w:b/>
                <w:sz w:val="24"/>
                <w:szCs w:val="24"/>
                <w:u w:val="single"/>
              </w:rPr>
            </w:pPr>
          </w:p>
          <w:p w:rsidR="008A1FE0" w:rsidRDefault="008A1FE0" w:rsidP="00C31368">
            <w:pPr>
              <w:jc w:val="both"/>
              <w:rPr>
                <w:b/>
                <w:sz w:val="24"/>
                <w:szCs w:val="24"/>
                <w:u w:val="single"/>
              </w:rPr>
            </w:pPr>
          </w:p>
          <w:p w:rsidR="008A1FE0" w:rsidRDefault="008A1FE0" w:rsidP="008A1FE0">
            <w:pPr>
              <w:pBdr>
                <w:bottom w:val="single" w:sz="4" w:space="1" w:color="auto"/>
              </w:pBdr>
              <w:jc w:val="both"/>
              <w:rPr>
                <w:b/>
                <w:sz w:val="24"/>
                <w:szCs w:val="24"/>
                <w:u w:val="single"/>
              </w:rPr>
            </w:pPr>
          </w:p>
          <w:p w:rsidR="008A1FE0" w:rsidRDefault="008A1FE0" w:rsidP="00C31368">
            <w:pPr>
              <w:jc w:val="both"/>
              <w:rPr>
                <w:b/>
                <w:sz w:val="24"/>
                <w:szCs w:val="24"/>
                <w:u w:val="single"/>
              </w:rPr>
            </w:pPr>
          </w:p>
          <w:p w:rsidR="00E50E5C" w:rsidRPr="00C31368" w:rsidRDefault="00E50E5C" w:rsidP="00C31368">
            <w:pPr>
              <w:jc w:val="both"/>
              <w:rPr>
                <w:b/>
                <w:sz w:val="24"/>
                <w:szCs w:val="24"/>
                <w:u w:val="single"/>
              </w:rPr>
            </w:pPr>
            <w:r w:rsidRPr="00C31368">
              <w:rPr>
                <w:b/>
                <w:sz w:val="24"/>
                <w:szCs w:val="24"/>
                <w:u w:val="single"/>
              </w:rPr>
              <w:t>ENTRO IL 15 OTTOBRE</w:t>
            </w:r>
          </w:p>
          <w:p w:rsidR="00E50E5C" w:rsidRPr="00C31368" w:rsidRDefault="00E50E5C" w:rsidP="00C31368">
            <w:pPr>
              <w:pStyle w:val="Corp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Identificano e analizzano</w:t>
            </w:r>
            <w:r w:rsidRPr="00C31368">
              <w:rPr>
                <w:rFonts w:cs="Times New Roman"/>
                <w:sz w:val="24"/>
                <w:szCs w:val="24"/>
              </w:rPr>
              <w:t xml:space="preserve"> il problema attraverso la compilazione delle </w:t>
            </w:r>
            <w:r w:rsidRPr="00C31368">
              <w:rPr>
                <w:rFonts w:cs="Times New Roman"/>
                <w:b/>
                <w:sz w:val="24"/>
                <w:szCs w:val="24"/>
              </w:rPr>
              <w:t>griglie di osservazione</w:t>
            </w:r>
            <w:r w:rsidRPr="00C31368">
              <w:rPr>
                <w:rFonts w:cs="Times New Roman"/>
                <w:sz w:val="24"/>
                <w:szCs w:val="24"/>
              </w:rPr>
              <w:t xml:space="preserve"> in ingresso </w:t>
            </w:r>
            <w:r w:rsidRPr="00C31368">
              <w:rPr>
                <w:rFonts w:cs="Times New Roman"/>
                <w:b/>
                <w:sz w:val="24"/>
                <w:szCs w:val="24"/>
              </w:rPr>
              <w:t>(</w:t>
            </w:r>
            <w:proofErr w:type="spellStart"/>
            <w:r w:rsidRPr="00C31368">
              <w:rPr>
                <w:rFonts w:cs="Times New Roman"/>
                <w:b/>
                <w:sz w:val="24"/>
                <w:szCs w:val="24"/>
              </w:rPr>
              <w:t>All</w:t>
            </w:r>
            <w:proofErr w:type="spellEnd"/>
            <w:r w:rsidRPr="00C31368">
              <w:rPr>
                <w:rFonts w:cs="Times New Roman"/>
                <w:b/>
                <w:sz w:val="24"/>
                <w:szCs w:val="24"/>
              </w:rPr>
              <w:t>. 1)</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p>
        </w:tc>
        <w:tc>
          <w:tcPr>
            <w:tcW w:w="2632" w:type="dxa"/>
          </w:tcPr>
          <w:p w:rsidR="00E50E5C" w:rsidRPr="00C31368" w:rsidRDefault="00E50E5C" w:rsidP="00C5192A">
            <w:pPr>
              <w:pStyle w:val="Corpo"/>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539" w:right="172"/>
              <w:jc w:val="both"/>
              <w:rPr>
                <w:rFonts w:cs="Times New Roman"/>
                <w:b/>
                <w:sz w:val="24"/>
                <w:szCs w:val="24"/>
              </w:rPr>
            </w:pPr>
            <w:r w:rsidRPr="00C31368">
              <w:rPr>
                <w:rFonts w:cs="Times New Roman"/>
                <w:b/>
                <w:sz w:val="24"/>
                <w:szCs w:val="24"/>
              </w:rPr>
              <w:lastRenderedPageBreak/>
              <w:t>Fanno la valutazione intermedia</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653"/>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54" w:right="653"/>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54" w:right="653"/>
              <w:jc w:val="both"/>
              <w:rPr>
                <w:rFonts w:cs="Times New Roman"/>
                <w:b/>
                <w:sz w:val="24"/>
                <w:szCs w:val="24"/>
              </w:rPr>
            </w:pPr>
          </w:p>
          <w:p w:rsidR="00E50E5C" w:rsidRDefault="00E50E5C"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left="354" w:right="653"/>
              <w:jc w:val="both"/>
              <w:rPr>
                <w:rFonts w:cs="Times New Roman"/>
                <w:b/>
                <w:sz w:val="24"/>
                <w:szCs w:val="24"/>
              </w:rPr>
            </w:pPr>
          </w:p>
          <w:p w:rsidR="006A1109" w:rsidRDefault="006A1109"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left="354" w:right="653"/>
              <w:jc w:val="both"/>
              <w:rPr>
                <w:rFonts w:cs="Times New Roman"/>
                <w:b/>
                <w:sz w:val="24"/>
                <w:szCs w:val="24"/>
              </w:rPr>
            </w:pPr>
          </w:p>
          <w:p w:rsidR="006A1109" w:rsidRPr="00C31368" w:rsidRDefault="006A1109"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left="354" w:right="653"/>
              <w:jc w:val="both"/>
              <w:rPr>
                <w:rFonts w:cs="Times New Roman"/>
                <w:b/>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653"/>
              <w:jc w:val="both"/>
              <w:rPr>
                <w:rFonts w:cs="Times New Roman"/>
                <w:b/>
                <w:sz w:val="24"/>
                <w:szCs w:val="24"/>
                <w:u w:val="single"/>
              </w:rPr>
            </w:pPr>
          </w:p>
          <w:p w:rsidR="00E50E5C" w:rsidRPr="00C31368" w:rsidRDefault="00C5192A" w:rsidP="00C5192A">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72"/>
              <w:jc w:val="both"/>
              <w:rPr>
                <w:rFonts w:cs="Times New Roman"/>
                <w:sz w:val="24"/>
                <w:szCs w:val="24"/>
              </w:rPr>
            </w:pPr>
            <w:r>
              <w:rPr>
                <w:rFonts w:cs="Times New Roman"/>
                <w:b/>
                <w:sz w:val="24"/>
                <w:szCs w:val="24"/>
                <w:u w:val="single"/>
              </w:rPr>
              <w:t xml:space="preserve">A </w:t>
            </w:r>
            <w:r w:rsidR="00E50E5C" w:rsidRPr="00C31368">
              <w:rPr>
                <w:rFonts w:cs="Times New Roman"/>
                <w:b/>
                <w:sz w:val="24"/>
                <w:szCs w:val="24"/>
                <w:u w:val="single"/>
              </w:rPr>
              <w:t>FINE GENNAIO</w:t>
            </w:r>
          </w:p>
          <w:p w:rsidR="00E50E5C" w:rsidRPr="00C31368" w:rsidRDefault="00E50E5C" w:rsidP="00C31368">
            <w:pPr>
              <w:pStyle w:val="Paragrafoelenco"/>
              <w:numPr>
                <w:ilvl w:val="0"/>
                <w:numId w:val="12"/>
              </w:numPr>
              <w:jc w:val="both"/>
              <w:rPr>
                <w:b w:val="0"/>
                <w:szCs w:val="24"/>
              </w:rPr>
            </w:pPr>
            <w:r w:rsidRPr="00C31368">
              <w:rPr>
                <w:szCs w:val="24"/>
              </w:rPr>
              <w:t>Valutano /Riconoscono/Revisionano</w:t>
            </w:r>
            <w:r w:rsidRPr="00C31368">
              <w:rPr>
                <w:b w:val="0"/>
                <w:szCs w:val="24"/>
              </w:rPr>
              <w:t xml:space="preserve"> le nuove e le già esistenti situazioni di prestazioni atipiche degli alunni e delle alunne a rischio attraverso la compilazione del </w:t>
            </w:r>
            <w:r w:rsidRPr="00C31368">
              <w:rPr>
                <w:szCs w:val="24"/>
              </w:rPr>
              <w:t>verbale</w:t>
            </w:r>
            <w:r w:rsidRPr="00C31368">
              <w:rPr>
                <w:b w:val="0"/>
                <w:szCs w:val="24"/>
              </w:rPr>
              <w:t xml:space="preserve"> del </w:t>
            </w:r>
            <w:proofErr w:type="spellStart"/>
            <w:r w:rsidRPr="00C31368">
              <w:rPr>
                <w:b w:val="0"/>
                <w:szCs w:val="24"/>
              </w:rPr>
              <w:t>CdC</w:t>
            </w:r>
            <w:proofErr w:type="spellEnd"/>
            <w:r w:rsidRPr="00C31368">
              <w:rPr>
                <w:b w:val="0"/>
                <w:szCs w:val="24"/>
              </w:rPr>
              <w:t xml:space="preserve"> </w:t>
            </w:r>
            <w:r w:rsidRPr="00C31368">
              <w:rPr>
                <w:szCs w:val="24"/>
              </w:rPr>
              <w:t>(All.2)</w:t>
            </w:r>
          </w:p>
          <w:p w:rsidR="00E50E5C" w:rsidRPr="00C31368" w:rsidRDefault="00E50E5C" w:rsidP="00C31368">
            <w:pPr>
              <w:pStyle w:val="Paragrafoelenco"/>
              <w:numPr>
                <w:ilvl w:val="0"/>
                <w:numId w:val="12"/>
              </w:numPr>
              <w:jc w:val="both"/>
              <w:rPr>
                <w:b w:val="0"/>
                <w:szCs w:val="24"/>
              </w:rPr>
            </w:pPr>
            <w:r w:rsidRPr="00C31368">
              <w:rPr>
                <w:szCs w:val="24"/>
              </w:rPr>
              <w:t>Segnalano i nuovi alunni individuati</w:t>
            </w:r>
            <w:r w:rsidRPr="00C31368">
              <w:rPr>
                <w:b w:val="0"/>
                <w:szCs w:val="24"/>
              </w:rPr>
              <w:t xml:space="preserve"> compilando</w:t>
            </w:r>
            <w:r w:rsidRPr="00C31368">
              <w:rPr>
                <w:szCs w:val="24"/>
              </w:rPr>
              <w:t xml:space="preserve"> </w:t>
            </w:r>
            <w:r w:rsidRPr="00C31368">
              <w:rPr>
                <w:b w:val="0"/>
                <w:szCs w:val="24"/>
              </w:rPr>
              <w:t>la</w:t>
            </w:r>
            <w:r w:rsidRPr="00C31368">
              <w:rPr>
                <w:szCs w:val="24"/>
              </w:rPr>
              <w:t xml:space="preserve"> scheda (</w:t>
            </w:r>
            <w:proofErr w:type="spellStart"/>
            <w:r w:rsidRPr="00C31368">
              <w:rPr>
                <w:szCs w:val="24"/>
              </w:rPr>
              <w:t>All</w:t>
            </w:r>
            <w:proofErr w:type="spellEnd"/>
            <w:r w:rsidRPr="00C31368">
              <w:rPr>
                <w:szCs w:val="24"/>
              </w:rPr>
              <w:t xml:space="preserve">. </w:t>
            </w:r>
            <w:proofErr w:type="gramStart"/>
            <w:r w:rsidRPr="00C31368">
              <w:rPr>
                <w:szCs w:val="24"/>
              </w:rPr>
              <w:t>3)*</w:t>
            </w:r>
            <w:proofErr w:type="gramEnd"/>
            <w:r w:rsidRPr="00C31368">
              <w:rPr>
                <w:szCs w:val="24"/>
              </w:rPr>
              <w:t>*</w:t>
            </w:r>
          </w:p>
          <w:p w:rsidR="00E50E5C" w:rsidRDefault="00E50E5C" w:rsidP="00C31368">
            <w:pPr>
              <w:pStyle w:val="Paragrafoelenco"/>
              <w:jc w:val="both"/>
              <w:rPr>
                <w:szCs w:val="24"/>
              </w:rPr>
            </w:pPr>
          </w:p>
          <w:p w:rsidR="008A1FE0" w:rsidRDefault="008A1FE0" w:rsidP="00C31368">
            <w:pPr>
              <w:pStyle w:val="Paragrafoelenco"/>
              <w:jc w:val="both"/>
              <w:rPr>
                <w:szCs w:val="24"/>
              </w:rPr>
            </w:pPr>
          </w:p>
          <w:p w:rsidR="008A1FE0" w:rsidRDefault="008A1FE0" w:rsidP="00C31368">
            <w:pPr>
              <w:pStyle w:val="Paragrafoelenco"/>
              <w:jc w:val="both"/>
              <w:rPr>
                <w:szCs w:val="24"/>
              </w:rPr>
            </w:pPr>
          </w:p>
          <w:p w:rsidR="008A1FE0" w:rsidRPr="00C31368" w:rsidRDefault="008A1FE0" w:rsidP="00C31368">
            <w:pPr>
              <w:pStyle w:val="Paragrafoelenco"/>
              <w:jc w:val="both"/>
              <w:rPr>
                <w:szCs w:val="24"/>
              </w:rPr>
            </w:pPr>
          </w:p>
          <w:p w:rsidR="00E50E5C" w:rsidRPr="00C31368" w:rsidRDefault="00E50E5C" w:rsidP="00C31368">
            <w:pPr>
              <w:pStyle w:val="Paragrafoelenco"/>
              <w:numPr>
                <w:ilvl w:val="0"/>
                <w:numId w:val="12"/>
              </w:numPr>
              <w:jc w:val="both"/>
              <w:rPr>
                <w:szCs w:val="24"/>
              </w:rPr>
            </w:pPr>
            <w:r w:rsidRPr="00C31368">
              <w:rPr>
                <w:szCs w:val="24"/>
              </w:rPr>
              <w:t>Individuano</w:t>
            </w:r>
            <w:r w:rsidRPr="00C31368">
              <w:rPr>
                <w:b w:val="0"/>
                <w:szCs w:val="24"/>
              </w:rPr>
              <w:t xml:space="preserve"> le possibili modalità di intervento attraverso la </w:t>
            </w:r>
            <w:r w:rsidRPr="00C31368">
              <w:rPr>
                <w:szCs w:val="24"/>
              </w:rPr>
              <w:lastRenderedPageBreak/>
              <w:t>compilazione del PDP</w:t>
            </w:r>
            <w:r w:rsidRPr="00C31368">
              <w:rPr>
                <w:b w:val="0"/>
                <w:szCs w:val="24"/>
              </w:rPr>
              <w:t xml:space="preserve"> per alunni BES</w:t>
            </w:r>
            <w:r w:rsidRPr="00C31368">
              <w:rPr>
                <w:szCs w:val="24"/>
              </w:rPr>
              <w:t xml:space="preserve"> (All.7)</w:t>
            </w:r>
          </w:p>
          <w:p w:rsidR="00E50E5C" w:rsidRPr="00C31368" w:rsidRDefault="00E50E5C" w:rsidP="00C31368">
            <w:pPr>
              <w:pStyle w:val="Corpo"/>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Condividono il PDP</w:t>
            </w:r>
            <w:r w:rsidRPr="00C31368">
              <w:rPr>
                <w:rFonts w:cs="Times New Roman"/>
                <w:sz w:val="24"/>
                <w:szCs w:val="24"/>
              </w:rPr>
              <w:t xml:space="preserve"> </w:t>
            </w:r>
            <w:r w:rsidRPr="00C31368">
              <w:rPr>
                <w:rFonts w:cs="Times New Roman"/>
                <w:b/>
                <w:sz w:val="24"/>
                <w:szCs w:val="24"/>
              </w:rPr>
              <w:t>con la famiglia*</w:t>
            </w:r>
            <w:r w:rsidRPr="00C31368">
              <w:rPr>
                <w:rFonts w:cs="Times New Roman"/>
                <w:sz w:val="24"/>
                <w:szCs w:val="24"/>
              </w:rPr>
              <w:t xml:space="preserve"> e con eventuali altri educatori o servizi sul territorio che si occupano del minore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653"/>
              <w:jc w:val="both"/>
              <w:rPr>
                <w:rFonts w:cs="Times New Roman"/>
                <w:b/>
                <w:sz w:val="24"/>
                <w:szCs w:val="24"/>
              </w:rPr>
            </w:pPr>
          </w:p>
          <w:p w:rsidR="00E50E5C" w:rsidRPr="00C31368" w:rsidRDefault="00E50E5C" w:rsidP="00C31368">
            <w:pPr>
              <w:pStyle w:val="Corpo"/>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653"/>
              <w:jc w:val="both"/>
              <w:rPr>
                <w:rFonts w:cs="Times New Roman"/>
                <w:b/>
                <w:sz w:val="24"/>
                <w:szCs w:val="24"/>
              </w:rPr>
            </w:pPr>
            <w:r w:rsidRPr="00C31368">
              <w:rPr>
                <w:rFonts w:cs="Times New Roman"/>
                <w:b/>
                <w:sz w:val="24"/>
                <w:szCs w:val="24"/>
              </w:rPr>
              <w:t>Fanno la valutazione intermedia</w:t>
            </w:r>
          </w:p>
          <w:p w:rsidR="008A1FE0" w:rsidRDefault="008A1FE0" w:rsidP="008A1FE0">
            <w:pPr>
              <w:pBdr>
                <w:bottom w:val="single" w:sz="4" w:space="1" w:color="auto"/>
              </w:pBdr>
              <w:jc w:val="both"/>
              <w:rPr>
                <w:b/>
                <w:sz w:val="24"/>
                <w:szCs w:val="24"/>
                <w:u w:val="single"/>
              </w:rPr>
            </w:pPr>
          </w:p>
          <w:p w:rsidR="008A1FE0" w:rsidRDefault="008A1FE0" w:rsidP="00C31368">
            <w:pPr>
              <w:jc w:val="both"/>
              <w:rPr>
                <w:b/>
                <w:sz w:val="24"/>
                <w:szCs w:val="24"/>
                <w:u w:val="single"/>
              </w:rPr>
            </w:pPr>
          </w:p>
          <w:p w:rsidR="00E50E5C" w:rsidRPr="00C31368" w:rsidRDefault="00E50E5C" w:rsidP="00C31368">
            <w:pPr>
              <w:jc w:val="both"/>
              <w:rPr>
                <w:b/>
                <w:sz w:val="24"/>
                <w:szCs w:val="24"/>
                <w:u w:val="single"/>
              </w:rPr>
            </w:pPr>
            <w:r w:rsidRPr="00C31368">
              <w:rPr>
                <w:b/>
                <w:sz w:val="24"/>
                <w:szCs w:val="24"/>
                <w:u w:val="single"/>
              </w:rPr>
              <w:t>ENTRO IL 15 GENNAIO</w:t>
            </w:r>
          </w:p>
          <w:p w:rsidR="00E50E5C" w:rsidRPr="00C31368" w:rsidRDefault="00E50E5C" w:rsidP="00C31368">
            <w:pPr>
              <w:pStyle w:val="Corpo"/>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Identificano e analizzano</w:t>
            </w:r>
            <w:r w:rsidRPr="00C31368">
              <w:rPr>
                <w:rFonts w:cs="Times New Roman"/>
                <w:sz w:val="24"/>
                <w:szCs w:val="24"/>
              </w:rPr>
              <w:t xml:space="preserve"> il problema attraverso la compilazione delle </w:t>
            </w:r>
            <w:r w:rsidRPr="00C31368">
              <w:rPr>
                <w:rFonts w:cs="Times New Roman"/>
                <w:b/>
                <w:sz w:val="24"/>
                <w:szCs w:val="24"/>
              </w:rPr>
              <w:t>griglie di osservazione</w:t>
            </w:r>
            <w:r w:rsidRPr="00C31368">
              <w:rPr>
                <w:rFonts w:cs="Times New Roman"/>
                <w:sz w:val="24"/>
                <w:szCs w:val="24"/>
              </w:rPr>
              <w:t xml:space="preserve"> </w:t>
            </w:r>
            <w:r w:rsidRPr="00C31368">
              <w:rPr>
                <w:rFonts w:cs="Times New Roman"/>
                <w:b/>
                <w:sz w:val="24"/>
                <w:szCs w:val="24"/>
              </w:rPr>
              <w:t>(</w:t>
            </w:r>
            <w:proofErr w:type="spellStart"/>
            <w:r w:rsidRPr="00C31368">
              <w:rPr>
                <w:rFonts w:cs="Times New Roman"/>
                <w:b/>
                <w:sz w:val="24"/>
                <w:szCs w:val="24"/>
              </w:rPr>
              <w:t>All</w:t>
            </w:r>
            <w:proofErr w:type="spellEnd"/>
            <w:r w:rsidRPr="00C31368">
              <w:rPr>
                <w:rFonts w:cs="Times New Roman"/>
                <w:b/>
                <w:sz w:val="24"/>
                <w:szCs w:val="24"/>
              </w:rPr>
              <w:t>. 1A)</w:t>
            </w:r>
          </w:p>
          <w:p w:rsidR="00E50E5C" w:rsidRPr="00C31368" w:rsidRDefault="00E50E5C" w:rsidP="00C31368">
            <w:pPr>
              <w:jc w:val="both"/>
              <w:rPr>
                <w:b/>
                <w:sz w:val="24"/>
                <w:szCs w:val="24"/>
                <w:u w:val="single"/>
              </w:rPr>
            </w:pPr>
          </w:p>
          <w:p w:rsidR="008A1FE0" w:rsidRPr="00C31368" w:rsidRDefault="008A1FE0" w:rsidP="008A1FE0">
            <w:pPr>
              <w:pBdr>
                <w:bottom w:val="single" w:sz="4" w:space="1" w:color="auto"/>
              </w:pBdr>
              <w:jc w:val="both"/>
              <w:rPr>
                <w:b/>
                <w:sz w:val="24"/>
                <w:szCs w:val="24"/>
                <w:u w:val="single"/>
              </w:rPr>
            </w:pPr>
          </w:p>
          <w:p w:rsidR="008A1FE0" w:rsidRDefault="008A1FE0" w:rsidP="00C31368">
            <w:pPr>
              <w:jc w:val="both"/>
              <w:rPr>
                <w:b/>
                <w:sz w:val="24"/>
                <w:szCs w:val="24"/>
                <w:u w:val="single"/>
              </w:rPr>
            </w:pPr>
          </w:p>
          <w:p w:rsidR="00E50E5C" w:rsidRPr="00C31368" w:rsidRDefault="00E50E5C" w:rsidP="00C31368">
            <w:pPr>
              <w:jc w:val="both"/>
              <w:rPr>
                <w:b/>
                <w:sz w:val="24"/>
                <w:szCs w:val="24"/>
              </w:rPr>
            </w:pPr>
            <w:r w:rsidRPr="00C31368">
              <w:rPr>
                <w:b/>
                <w:sz w:val="24"/>
                <w:szCs w:val="24"/>
                <w:u w:val="single"/>
              </w:rPr>
              <w:t>ENTRO LA FINE DI GENNAIO</w:t>
            </w:r>
          </w:p>
          <w:p w:rsidR="00E50E5C" w:rsidRPr="008A1FE0" w:rsidRDefault="00E50E5C" w:rsidP="00C31368">
            <w:pPr>
              <w:pStyle w:val="Paragrafoelenco"/>
              <w:numPr>
                <w:ilvl w:val="0"/>
                <w:numId w:val="12"/>
              </w:numPr>
              <w:ind w:firstLine="0"/>
              <w:jc w:val="both"/>
              <w:rPr>
                <w:b w:val="0"/>
                <w:szCs w:val="24"/>
              </w:rPr>
            </w:pPr>
            <w:r w:rsidRPr="00C31368">
              <w:rPr>
                <w:szCs w:val="24"/>
              </w:rPr>
              <w:t>Valutano /Riconoscono</w:t>
            </w:r>
            <w:r w:rsidRPr="00C31368">
              <w:rPr>
                <w:b w:val="0"/>
                <w:szCs w:val="24"/>
              </w:rPr>
              <w:t xml:space="preserve"> le nuove e le già esistenti situazioni di prestazioni atipiche degli alunni e delle alunne a rischio attraverso la compilazione del </w:t>
            </w:r>
            <w:r w:rsidRPr="00C31368">
              <w:rPr>
                <w:szCs w:val="24"/>
              </w:rPr>
              <w:t>verbale</w:t>
            </w:r>
            <w:r w:rsidRPr="00C31368">
              <w:rPr>
                <w:b w:val="0"/>
                <w:szCs w:val="24"/>
              </w:rPr>
              <w:t xml:space="preserve"> del </w:t>
            </w:r>
            <w:proofErr w:type="spellStart"/>
            <w:r w:rsidRPr="00C31368">
              <w:rPr>
                <w:b w:val="0"/>
                <w:szCs w:val="24"/>
              </w:rPr>
              <w:t>CdC</w:t>
            </w:r>
            <w:proofErr w:type="spellEnd"/>
            <w:r w:rsidRPr="00C31368">
              <w:rPr>
                <w:b w:val="0"/>
                <w:szCs w:val="24"/>
              </w:rPr>
              <w:t xml:space="preserve"> </w:t>
            </w:r>
            <w:r w:rsidRPr="00C31368">
              <w:rPr>
                <w:szCs w:val="24"/>
              </w:rPr>
              <w:t>(All.2)</w:t>
            </w:r>
          </w:p>
          <w:p w:rsidR="008A1FE0" w:rsidRDefault="008A1FE0" w:rsidP="008A1FE0">
            <w:pPr>
              <w:jc w:val="both"/>
              <w:rPr>
                <w:szCs w:val="24"/>
              </w:rPr>
            </w:pPr>
          </w:p>
          <w:p w:rsidR="008A1FE0" w:rsidRDefault="008A1FE0" w:rsidP="008A1FE0">
            <w:pPr>
              <w:jc w:val="both"/>
              <w:rPr>
                <w:szCs w:val="24"/>
              </w:rPr>
            </w:pPr>
          </w:p>
          <w:p w:rsidR="008A1FE0" w:rsidRDefault="008A1FE0" w:rsidP="008A1FE0">
            <w:pPr>
              <w:jc w:val="both"/>
              <w:rPr>
                <w:szCs w:val="24"/>
              </w:rPr>
            </w:pPr>
          </w:p>
          <w:p w:rsidR="006A1109" w:rsidRDefault="006A1109" w:rsidP="008A1FE0">
            <w:pPr>
              <w:jc w:val="both"/>
              <w:rPr>
                <w:szCs w:val="24"/>
              </w:rPr>
            </w:pPr>
          </w:p>
          <w:p w:rsidR="008A1FE0" w:rsidRDefault="008A1FE0" w:rsidP="008A1FE0">
            <w:pPr>
              <w:jc w:val="both"/>
              <w:rPr>
                <w:szCs w:val="24"/>
              </w:rPr>
            </w:pPr>
          </w:p>
          <w:p w:rsidR="008A1FE0" w:rsidRPr="008A1FE0" w:rsidRDefault="008A1FE0" w:rsidP="008A1FE0">
            <w:pPr>
              <w:pBdr>
                <w:bottom w:val="single" w:sz="4" w:space="1" w:color="auto"/>
              </w:pBdr>
              <w:jc w:val="both"/>
              <w:rPr>
                <w:szCs w:val="24"/>
              </w:rPr>
            </w:pPr>
          </w:p>
          <w:p w:rsidR="00E50E5C" w:rsidRPr="00C31368" w:rsidRDefault="00E50E5C" w:rsidP="00C31368">
            <w:pPr>
              <w:pStyle w:val="Paragrafoelenco"/>
              <w:numPr>
                <w:ilvl w:val="0"/>
                <w:numId w:val="12"/>
              </w:numPr>
              <w:jc w:val="both"/>
              <w:rPr>
                <w:szCs w:val="24"/>
              </w:rPr>
            </w:pPr>
            <w:r w:rsidRPr="00C31368">
              <w:rPr>
                <w:szCs w:val="24"/>
              </w:rPr>
              <w:lastRenderedPageBreak/>
              <w:t>Individuano</w:t>
            </w:r>
            <w:r w:rsidRPr="00C31368">
              <w:rPr>
                <w:b w:val="0"/>
                <w:szCs w:val="24"/>
              </w:rPr>
              <w:t xml:space="preserve"> le possibili modalità di intervento attraverso la </w:t>
            </w:r>
            <w:r w:rsidRPr="00C31368">
              <w:rPr>
                <w:szCs w:val="24"/>
              </w:rPr>
              <w:t>compilazione del PDP</w:t>
            </w:r>
            <w:r w:rsidRPr="00C31368">
              <w:rPr>
                <w:b w:val="0"/>
                <w:szCs w:val="24"/>
              </w:rPr>
              <w:t xml:space="preserve"> per alunni BES</w:t>
            </w:r>
            <w:r w:rsidRPr="00C31368">
              <w:rPr>
                <w:szCs w:val="24"/>
              </w:rPr>
              <w:t xml:space="preserve"> (All.7)</w:t>
            </w:r>
          </w:p>
          <w:p w:rsidR="00E50E5C" w:rsidRPr="00C31368" w:rsidRDefault="00E50E5C" w:rsidP="00C31368">
            <w:pPr>
              <w:pStyle w:val="Corpo"/>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Condividono il PDP</w:t>
            </w:r>
            <w:r w:rsidRPr="00C31368">
              <w:rPr>
                <w:rFonts w:cs="Times New Roman"/>
                <w:sz w:val="24"/>
                <w:szCs w:val="24"/>
              </w:rPr>
              <w:t xml:space="preserve"> </w:t>
            </w:r>
            <w:r w:rsidRPr="00C31368">
              <w:rPr>
                <w:rFonts w:cs="Times New Roman"/>
                <w:b/>
                <w:sz w:val="24"/>
                <w:szCs w:val="24"/>
              </w:rPr>
              <w:t>con la famiglia*</w:t>
            </w:r>
            <w:r w:rsidRPr="00C31368">
              <w:rPr>
                <w:rFonts w:cs="Times New Roman"/>
                <w:sz w:val="24"/>
                <w:szCs w:val="24"/>
              </w:rPr>
              <w:t xml:space="preserve"> e con eventuali altri educatori o servizi sul territorio che si occupano del minore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47"/>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653"/>
              <w:jc w:val="both"/>
              <w:rPr>
                <w:rFonts w:cs="Times New Roman"/>
                <w:sz w:val="24"/>
                <w:szCs w:val="24"/>
              </w:rPr>
            </w:pPr>
          </w:p>
        </w:tc>
        <w:tc>
          <w:tcPr>
            <w:tcW w:w="2835" w:type="dxa"/>
          </w:tcPr>
          <w:p w:rsidR="00E50E5C" w:rsidRPr="00C31368" w:rsidRDefault="00E50E5C" w:rsidP="00C31368">
            <w:pPr>
              <w:pStyle w:val="Corpo"/>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r w:rsidRPr="00C31368">
              <w:rPr>
                <w:rFonts w:cs="Times New Roman"/>
                <w:b/>
                <w:sz w:val="24"/>
                <w:szCs w:val="24"/>
              </w:rPr>
              <w:lastRenderedPageBreak/>
              <w:t>Fanno la valutazione finale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8A1FE0"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left="720" w:right="114"/>
              <w:jc w:val="both"/>
              <w:rPr>
                <w:rFonts w:cs="Times New Roman"/>
                <w:sz w:val="24"/>
                <w:szCs w:val="24"/>
              </w:rPr>
            </w:pPr>
          </w:p>
          <w:p w:rsidR="008A1FE0" w:rsidRDefault="008A1FE0" w:rsidP="008A1FE0">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114"/>
              <w:jc w:val="both"/>
              <w:rPr>
                <w:rFonts w:cs="Times New Roman"/>
                <w:sz w:val="24"/>
                <w:szCs w:val="24"/>
              </w:rPr>
            </w:pPr>
          </w:p>
          <w:p w:rsidR="00E50E5C" w:rsidRPr="006A1109" w:rsidRDefault="00E50E5C" w:rsidP="006A1109">
            <w:pPr>
              <w:pStyle w:val="Corpo"/>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r w:rsidRPr="006A1109">
              <w:rPr>
                <w:rFonts w:cs="Times New Roman"/>
                <w:sz w:val="24"/>
                <w:szCs w:val="24"/>
              </w:rPr>
              <w:t xml:space="preserve"> </w:t>
            </w:r>
            <w:r w:rsidRPr="006A1109">
              <w:rPr>
                <w:rFonts w:cs="Times New Roman"/>
                <w:b/>
                <w:sz w:val="24"/>
                <w:szCs w:val="24"/>
              </w:rPr>
              <w:t>Verificano il PDP</w:t>
            </w:r>
            <w:r w:rsidRPr="006A1109">
              <w:rPr>
                <w:rFonts w:cs="Times New Roman"/>
                <w:sz w:val="24"/>
                <w:szCs w:val="24"/>
              </w:rPr>
              <w:t xml:space="preserve"> ed i risultati attesi per eventuali osservazioni da inserire in previsione del successivo anno scolastico</w:t>
            </w:r>
          </w:p>
          <w:p w:rsidR="00E50E5C" w:rsidRPr="00C31368" w:rsidRDefault="00E50E5C" w:rsidP="00C31368">
            <w:pPr>
              <w:pStyle w:val="Corpo"/>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Condividono il PDP</w:t>
            </w:r>
            <w:r w:rsidRPr="00C31368">
              <w:rPr>
                <w:rFonts w:cs="Times New Roman"/>
                <w:sz w:val="24"/>
                <w:szCs w:val="24"/>
              </w:rPr>
              <w:t xml:space="preserve"> </w:t>
            </w:r>
            <w:r w:rsidRPr="00C31368">
              <w:rPr>
                <w:rFonts w:cs="Times New Roman"/>
                <w:b/>
                <w:sz w:val="24"/>
                <w:szCs w:val="24"/>
              </w:rPr>
              <w:t xml:space="preserve">con la famiglia* </w:t>
            </w:r>
            <w:r w:rsidRPr="00C31368">
              <w:rPr>
                <w:rFonts w:cs="Times New Roman"/>
                <w:sz w:val="24"/>
                <w:szCs w:val="24"/>
              </w:rPr>
              <w:t>e con eventuali altri educatori o servizi sul territorio che si occupano del minore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318" w:right="114"/>
              <w:jc w:val="both"/>
              <w:rPr>
                <w:rFonts w:cs="Times New Roman"/>
                <w:sz w:val="24"/>
                <w:szCs w:val="24"/>
              </w:rPr>
            </w:pPr>
          </w:p>
          <w:p w:rsidR="00E50E5C"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6A1109" w:rsidRDefault="006A1109"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6A1109" w:rsidRDefault="006A1109"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Pr="00C31368" w:rsidRDefault="008A1FE0"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E50E5C" w:rsidRPr="00C31368" w:rsidRDefault="00E50E5C" w:rsidP="008A1FE0">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p w:rsidR="00E50E5C" w:rsidRPr="00C31368" w:rsidRDefault="00E50E5C" w:rsidP="00C31368">
            <w:pPr>
              <w:pStyle w:val="Corp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r w:rsidRPr="00C31368">
              <w:rPr>
                <w:rFonts w:cs="Times New Roman"/>
                <w:b/>
                <w:sz w:val="24"/>
                <w:szCs w:val="24"/>
              </w:rPr>
              <w:t>Fanno la valutazione finale</w:t>
            </w: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E50E5C" w:rsidRPr="00C31368" w:rsidRDefault="00E50E5C" w:rsidP="00C31368">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b/>
                <w:sz w:val="24"/>
                <w:szCs w:val="24"/>
              </w:rPr>
            </w:pPr>
          </w:p>
          <w:p w:rsidR="008A1FE0"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Pr="00C31368" w:rsidRDefault="008A1FE0" w:rsidP="008A1FE0">
            <w:pPr>
              <w:pStyle w:val="Corpo"/>
              <w:pBdr>
                <w:top w:val="none" w:sz="0" w:space="0" w:color="auto"/>
                <w:left w:val="none" w:sz="0" w:space="0" w:color="auto"/>
                <w:bottom w:val="single" w:sz="4" w:space="1" w:color="auto"/>
                <w:right w:val="none" w:sz="0" w:space="0" w:color="auto"/>
                <w:between w:val="none" w:sz="0" w:space="0" w:color="auto"/>
                <w:bar w:val="none" w:sz="0" w:color="auto"/>
              </w:pBdr>
              <w:spacing w:line="237" w:lineRule="auto"/>
              <w:ind w:right="114"/>
              <w:jc w:val="both"/>
              <w:rPr>
                <w:rFonts w:cs="Times New Roman"/>
                <w:sz w:val="24"/>
                <w:szCs w:val="24"/>
              </w:rPr>
            </w:pPr>
          </w:p>
          <w:p w:rsidR="008A1FE0" w:rsidRDefault="008A1FE0" w:rsidP="008A1FE0">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114"/>
              <w:jc w:val="both"/>
              <w:rPr>
                <w:rFonts w:cs="Times New Roman"/>
                <w:sz w:val="24"/>
                <w:szCs w:val="24"/>
              </w:rPr>
            </w:pPr>
          </w:p>
          <w:p w:rsidR="008A1FE0" w:rsidRDefault="008A1FE0" w:rsidP="008A1FE0">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114"/>
              <w:jc w:val="both"/>
              <w:rPr>
                <w:rFonts w:cs="Times New Roman"/>
                <w:sz w:val="24"/>
                <w:szCs w:val="24"/>
              </w:rPr>
            </w:pPr>
          </w:p>
          <w:p w:rsidR="008A1FE0" w:rsidRDefault="008A1FE0" w:rsidP="008A1FE0">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left="720" w:right="114"/>
              <w:jc w:val="both"/>
              <w:rPr>
                <w:rFonts w:cs="Times New Roman"/>
                <w:sz w:val="24"/>
                <w:szCs w:val="24"/>
              </w:rPr>
            </w:pPr>
          </w:p>
          <w:p w:rsidR="00E50E5C" w:rsidRPr="00C31368" w:rsidRDefault="00E50E5C" w:rsidP="00C31368">
            <w:pPr>
              <w:pStyle w:val="Corp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r w:rsidRPr="00C31368">
              <w:rPr>
                <w:rFonts w:cs="Times New Roman"/>
                <w:sz w:val="24"/>
                <w:szCs w:val="24"/>
              </w:rPr>
              <w:t xml:space="preserve"> </w:t>
            </w:r>
            <w:r w:rsidRPr="00C31368">
              <w:rPr>
                <w:rFonts w:cs="Times New Roman"/>
                <w:b/>
                <w:sz w:val="24"/>
                <w:szCs w:val="24"/>
              </w:rPr>
              <w:t>Verificano il PDP</w:t>
            </w:r>
            <w:r w:rsidRPr="00C31368">
              <w:rPr>
                <w:rFonts w:cs="Times New Roman"/>
                <w:sz w:val="24"/>
                <w:szCs w:val="24"/>
              </w:rPr>
              <w:t xml:space="preserve"> ed i risultati attesi per eventuali osservazioni da inserire in previsione del successivo anno scolastico</w:t>
            </w:r>
          </w:p>
          <w:p w:rsidR="00E50E5C" w:rsidRPr="00C31368" w:rsidRDefault="00E50E5C" w:rsidP="00C31368">
            <w:pPr>
              <w:pStyle w:val="Corp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47"/>
              <w:jc w:val="both"/>
              <w:rPr>
                <w:rFonts w:cs="Times New Roman"/>
                <w:sz w:val="24"/>
                <w:szCs w:val="24"/>
              </w:rPr>
            </w:pPr>
            <w:r w:rsidRPr="00C31368">
              <w:rPr>
                <w:rFonts w:cs="Times New Roman"/>
                <w:b/>
                <w:sz w:val="24"/>
                <w:szCs w:val="24"/>
              </w:rPr>
              <w:t>Condividono il PDP</w:t>
            </w:r>
            <w:r w:rsidRPr="00C31368">
              <w:rPr>
                <w:rFonts w:cs="Times New Roman"/>
                <w:sz w:val="24"/>
                <w:szCs w:val="24"/>
              </w:rPr>
              <w:t xml:space="preserve"> </w:t>
            </w:r>
            <w:r w:rsidRPr="00C31368">
              <w:rPr>
                <w:rFonts w:cs="Times New Roman"/>
                <w:b/>
                <w:sz w:val="24"/>
                <w:szCs w:val="24"/>
              </w:rPr>
              <w:t>con la famiglia*</w:t>
            </w:r>
            <w:r w:rsidRPr="00C31368">
              <w:rPr>
                <w:rFonts w:cs="Times New Roman"/>
                <w:sz w:val="24"/>
                <w:szCs w:val="24"/>
              </w:rPr>
              <w:t xml:space="preserve"> e con eventuali altri educatori o servizi sul territorio che si occupano del minore</w:t>
            </w:r>
          </w:p>
          <w:p w:rsidR="00E50E5C" w:rsidRPr="00C31368" w:rsidRDefault="00E50E5C" w:rsidP="009623A6">
            <w:pPr>
              <w:pStyle w:val="Corpo"/>
              <w:pBdr>
                <w:top w:val="none" w:sz="0" w:space="0" w:color="auto"/>
                <w:left w:val="none" w:sz="0" w:space="0" w:color="auto"/>
                <w:bottom w:val="none" w:sz="0" w:space="0" w:color="auto"/>
                <w:right w:val="none" w:sz="0" w:space="0" w:color="auto"/>
                <w:between w:val="none" w:sz="0" w:space="0" w:color="auto"/>
                <w:bar w:val="none" w:sz="0" w:color="auto"/>
              </w:pBdr>
              <w:spacing w:line="237" w:lineRule="auto"/>
              <w:ind w:right="114"/>
              <w:jc w:val="both"/>
              <w:rPr>
                <w:rFonts w:cs="Times New Roman"/>
                <w:sz w:val="24"/>
                <w:szCs w:val="24"/>
              </w:rPr>
            </w:pPr>
          </w:p>
        </w:tc>
      </w:tr>
    </w:tbl>
    <w:p w:rsidR="00E50E5C" w:rsidRPr="00C31368" w:rsidRDefault="00E50E5C" w:rsidP="00C31368">
      <w:pPr>
        <w:ind w:left="720"/>
        <w:jc w:val="both"/>
        <w:rPr>
          <w:sz w:val="24"/>
          <w:szCs w:val="24"/>
        </w:rPr>
      </w:pPr>
      <w:r w:rsidRPr="00C31368">
        <w:rPr>
          <w:b/>
          <w:bCs/>
          <w:sz w:val="24"/>
          <w:szCs w:val="24"/>
          <w:vertAlign w:val="superscript"/>
        </w:rPr>
        <w:lastRenderedPageBreak/>
        <w:t xml:space="preserve">* </w:t>
      </w:r>
      <w:r w:rsidRPr="00C31368">
        <w:rPr>
          <w:bCs/>
          <w:sz w:val="24"/>
          <w:szCs w:val="24"/>
        </w:rPr>
        <w:t xml:space="preserve">La mancata adesione della Famiglia alla stesura del PDP, non solleva gli insegnanti dall’attuazione del diritto      alla personalizzazione dell’apprendimento, in quanto, la Direttiva Ministeriale, richiama espressamente i </w:t>
      </w:r>
      <w:r w:rsidRPr="00C31368">
        <w:rPr>
          <w:sz w:val="24"/>
          <w:szCs w:val="24"/>
        </w:rPr>
        <w:t>principi di personalizzazione dei percorsi di studio enunciati nella legge 53/2003.</w:t>
      </w:r>
    </w:p>
    <w:p w:rsidR="00E50E5C" w:rsidRPr="00C31368" w:rsidRDefault="00E50E5C" w:rsidP="00C31368">
      <w:pPr>
        <w:ind w:left="720"/>
        <w:jc w:val="both"/>
        <w:rPr>
          <w:b/>
          <w:bCs/>
          <w:sz w:val="24"/>
          <w:szCs w:val="24"/>
          <w:vertAlign w:val="superscript"/>
        </w:rPr>
      </w:pPr>
    </w:p>
    <w:p w:rsidR="00E50E5C" w:rsidRPr="00C31368" w:rsidRDefault="00E50E5C" w:rsidP="00C31368">
      <w:pPr>
        <w:ind w:left="720"/>
        <w:jc w:val="both"/>
        <w:rPr>
          <w:b/>
          <w:bCs/>
          <w:sz w:val="24"/>
          <w:szCs w:val="24"/>
          <w:vertAlign w:val="superscript"/>
        </w:rPr>
      </w:pPr>
      <w:r w:rsidRPr="00C31368">
        <w:rPr>
          <w:b/>
          <w:bCs/>
          <w:sz w:val="24"/>
          <w:szCs w:val="24"/>
          <w:vertAlign w:val="superscript"/>
        </w:rPr>
        <w:t>**</w:t>
      </w:r>
      <w:r w:rsidRPr="00C31368">
        <w:rPr>
          <w:bCs/>
          <w:sz w:val="24"/>
          <w:szCs w:val="24"/>
        </w:rPr>
        <w:t xml:space="preserve">La scheda di segnalazione una volta compilata e in </w:t>
      </w:r>
      <w:r w:rsidRPr="00C31368">
        <w:rPr>
          <w:b/>
          <w:bCs/>
          <w:sz w:val="24"/>
          <w:szCs w:val="24"/>
        </w:rPr>
        <w:t>formato PDF</w:t>
      </w:r>
      <w:r w:rsidRPr="00C31368">
        <w:rPr>
          <w:bCs/>
          <w:sz w:val="24"/>
          <w:szCs w:val="24"/>
        </w:rPr>
        <w:t xml:space="preserve"> deve essere inoltrata all’indirizzo mail della scuola </w:t>
      </w:r>
      <w:r w:rsidRPr="00C31368">
        <w:rPr>
          <w:b/>
          <w:bCs/>
          <w:sz w:val="24"/>
          <w:szCs w:val="24"/>
        </w:rPr>
        <w:t>(</w:t>
      </w:r>
      <w:hyperlink r:id="rId9" w:history="1">
        <w:r w:rsidRPr="00C31368">
          <w:rPr>
            <w:rStyle w:val="Collegamentoipertestuale"/>
            <w:b/>
            <w:bCs/>
            <w:sz w:val="24"/>
            <w:szCs w:val="24"/>
          </w:rPr>
          <w:t>paee017009@istruzione.it</w:t>
        </w:r>
      </w:hyperlink>
      <w:r w:rsidRPr="00C31368">
        <w:rPr>
          <w:b/>
          <w:bCs/>
          <w:sz w:val="24"/>
          <w:szCs w:val="24"/>
        </w:rPr>
        <w:t xml:space="preserve">) </w:t>
      </w:r>
      <w:r w:rsidRPr="00C31368">
        <w:rPr>
          <w:bCs/>
          <w:sz w:val="24"/>
          <w:szCs w:val="24"/>
        </w:rPr>
        <w:t xml:space="preserve">dal coordinatore di classe </w:t>
      </w:r>
      <w:r w:rsidRPr="00C31368">
        <w:rPr>
          <w:b/>
          <w:bCs/>
          <w:sz w:val="24"/>
          <w:szCs w:val="24"/>
        </w:rPr>
        <w:t>utilizzando un indirizzo di posta certificata, e i</w:t>
      </w:r>
      <w:r w:rsidRPr="00C31368">
        <w:rPr>
          <w:bCs/>
          <w:sz w:val="24"/>
          <w:szCs w:val="24"/>
        </w:rPr>
        <w:t xml:space="preserve">l dirigente scolastico insieme alle figure preposte valuterà il tipo di intervento da porre in essere attraverso il coinvolgimento di altri servizi (Segnalazione NPI All.4- Segnalazione PI All.5- Segnalazione </w:t>
      </w:r>
      <w:proofErr w:type="spellStart"/>
      <w:r w:rsidRPr="00C31368">
        <w:rPr>
          <w:bCs/>
          <w:sz w:val="24"/>
          <w:szCs w:val="24"/>
        </w:rPr>
        <w:t>Serv</w:t>
      </w:r>
      <w:proofErr w:type="spellEnd"/>
      <w:r w:rsidRPr="00C31368">
        <w:rPr>
          <w:bCs/>
          <w:sz w:val="24"/>
          <w:szCs w:val="24"/>
        </w:rPr>
        <w:t xml:space="preserve">. </w:t>
      </w:r>
      <w:proofErr w:type="spellStart"/>
      <w:r w:rsidRPr="00C31368">
        <w:rPr>
          <w:bCs/>
          <w:sz w:val="24"/>
          <w:szCs w:val="24"/>
        </w:rPr>
        <w:t>Soc</w:t>
      </w:r>
      <w:proofErr w:type="spellEnd"/>
      <w:r w:rsidRPr="00C31368">
        <w:rPr>
          <w:bCs/>
          <w:sz w:val="24"/>
          <w:szCs w:val="24"/>
        </w:rPr>
        <w:t>. All.6).</w:t>
      </w:r>
      <w:r w:rsidRPr="00C31368">
        <w:rPr>
          <w:b/>
          <w:bCs/>
          <w:sz w:val="24"/>
          <w:szCs w:val="24"/>
          <w:vertAlign w:val="superscript"/>
        </w:rPr>
        <w:t xml:space="preserve"> </w:t>
      </w:r>
    </w:p>
    <w:p w:rsidR="00C62887" w:rsidRPr="00C31368" w:rsidRDefault="00C62887" w:rsidP="00C31368">
      <w:pPr>
        <w:pStyle w:val="Corpotesto"/>
        <w:ind w:left="-186" w:right="392"/>
        <w:jc w:val="both"/>
      </w:pPr>
    </w:p>
    <w:p w:rsidR="00A8138A" w:rsidRPr="00C31368" w:rsidRDefault="00A8138A" w:rsidP="00C31368">
      <w:pPr>
        <w:pStyle w:val="Corpotesto"/>
        <w:numPr>
          <w:ilvl w:val="1"/>
          <w:numId w:val="17"/>
        </w:numPr>
        <w:ind w:right="392"/>
        <w:jc w:val="both"/>
        <w:rPr>
          <w:b/>
        </w:rPr>
      </w:pPr>
      <w:r w:rsidRPr="00C31368">
        <w:rPr>
          <w:b/>
        </w:rPr>
        <w:t xml:space="preserve">COMPITI E RUOLI DEI DIVERSI SOGGETTI </w:t>
      </w:r>
    </w:p>
    <w:p w:rsidR="00E50E5C" w:rsidRPr="00C31368" w:rsidRDefault="00E50E5C" w:rsidP="00C31368">
      <w:pPr>
        <w:pStyle w:val="Corpotesto"/>
        <w:ind w:right="392"/>
        <w:jc w:val="both"/>
        <w:rPr>
          <w:b/>
        </w:rPr>
      </w:pPr>
    </w:p>
    <w:p w:rsidR="001A18F3" w:rsidRPr="00C31368" w:rsidRDefault="00C87713" w:rsidP="00C31368">
      <w:pPr>
        <w:pStyle w:val="Titolo3"/>
        <w:numPr>
          <w:ilvl w:val="0"/>
          <w:numId w:val="13"/>
        </w:numPr>
        <w:tabs>
          <w:tab w:val="left" w:pos="474"/>
        </w:tabs>
        <w:spacing w:before="79"/>
        <w:jc w:val="both"/>
      </w:pPr>
      <w:r w:rsidRPr="00C31368">
        <w:t>ORIENTAMENTO IN</w:t>
      </w:r>
      <w:r w:rsidRPr="00C31368">
        <w:rPr>
          <w:spacing w:val="-2"/>
        </w:rPr>
        <w:t xml:space="preserve"> </w:t>
      </w:r>
      <w:r w:rsidRPr="00C31368">
        <w:t>INGRESSO</w:t>
      </w:r>
    </w:p>
    <w:p w:rsidR="000116DA" w:rsidRPr="00C31368" w:rsidRDefault="00C87713" w:rsidP="00C31368">
      <w:pPr>
        <w:pStyle w:val="Corpotesto"/>
        <w:spacing w:before="179" w:line="259" w:lineRule="auto"/>
        <w:ind w:left="114" w:right="446"/>
        <w:jc w:val="both"/>
      </w:pPr>
      <w:r w:rsidRPr="00C31368">
        <w:t>Vengono organizzate una serie di attività e incontri di continuità, funzionali alla reciproca conoscenza tra gli insegnanti degli anni “ponte” e nello specifico tra gli insegnanti di scuola dell’infanzia e i docenti delle future classi prime della scuola primaria e tra i docenti della scuola secondaria di primo grado e gli insegnanti delle classi quinte della scuola primaria.</w:t>
      </w:r>
    </w:p>
    <w:p w:rsidR="001A18F3" w:rsidRPr="00C31368" w:rsidRDefault="00C87713" w:rsidP="00C31368">
      <w:pPr>
        <w:pStyle w:val="Corpotesto"/>
        <w:numPr>
          <w:ilvl w:val="0"/>
          <w:numId w:val="13"/>
        </w:numPr>
        <w:spacing w:before="179" w:line="259" w:lineRule="auto"/>
        <w:ind w:right="446"/>
        <w:jc w:val="both"/>
        <w:rPr>
          <w:b/>
        </w:rPr>
      </w:pPr>
      <w:r w:rsidRPr="00C31368">
        <w:rPr>
          <w:b/>
        </w:rPr>
        <w:t>ISCRIZIONE</w:t>
      </w:r>
    </w:p>
    <w:p w:rsidR="001A18F3" w:rsidRPr="00C31368" w:rsidRDefault="001A18F3" w:rsidP="00C31368">
      <w:pPr>
        <w:pStyle w:val="Corpotesto"/>
        <w:spacing w:before="10"/>
        <w:jc w:val="both"/>
        <w:rPr>
          <w:b/>
        </w:rPr>
      </w:pPr>
    </w:p>
    <w:p w:rsidR="000116DA" w:rsidRPr="00C31368" w:rsidRDefault="00C87713" w:rsidP="00C31368">
      <w:pPr>
        <w:pStyle w:val="Corpotesto"/>
        <w:spacing w:line="259" w:lineRule="auto"/>
        <w:ind w:right="147"/>
        <w:jc w:val="both"/>
      </w:pPr>
      <w:r w:rsidRPr="00C31368">
        <w:t xml:space="preserve">Le pratiche d’iscrizione sono seguite dal </w:t>
      </w:r>
      <w:r w:rsidRPr="00C31368">
        <w:rPr>
          <w:b/>
        </w:rPr>
        <w:t>personale amministrativo</w:t>
      </w:r>
      <w:r w:rsidRPr="00C31368">
        <w:t xml:space="preserve"> che verifica la presenza del modulo d’iscrizione e </w:t>
      </w:r>
      <w:r w:rsidR="000116DA" w:rsidRPr="00C31368">
        <w:t>di eventuale documentazione specialistica</w:t>
      </w:r>
      <w:r w:rsidRPr="00C31368">
        <w:t xml:space="preserve"> che sarà cura della famiglia consegnare alla scuola. L’assistente amministrativo, dopo aver verificato la presenza di eventuali altre segnalazioni provenienti da ordini di scuola inferiori o di pari grado (nel caso di trasferimenti), comunica al </w:t>
      </w:r>
      <w:r w:rsidRPr="00C31368">
        <w:rPr>
          <w:b/>
        </w:rPr>
        <w:t>Dirigente Scolastico e al Referente d’Istituto</w:t>
      </w:r>
      <w:r w:rsidRPr="00C31368">
        <w:t xml:space="preserve"> la presenza della documentazione ed essi accertano che nella </w:t>
      </w:r>
      <w:r w:rsidR="000116DA" w:rsidRPr="00C31368">
        <w:t>documentazione</w:t>
      </w:r>
      <w:r w:rsidRPr="00C31368">
        <w:t xml:space="preserve"> siano presenti tutte le informazioni necessarie alla successiva stesura del PDP. Il personale amministrativo acquisisce altresì, se presenti, eventuali allegati con osservazioni didattico - educative della scuola di provenienza o eventualmente, se presente, il </w:t>
      </w:r>
      <w:r w:rsidRPr="00C31368">
        <w:rPr>
          <w:b/>
        </w:rPr>
        <w:t xml:space="preserve">documento di passaggio di informazioni </w:t>
      </w:r>
      <w:r w:rsidRPr="00C31368">
        <w:t xml:space="preserve">tra diversi ordini di scuola. La comunicazione tra la </w:t>
      </w:r>
      <w:r w:rsidRPr="00C31368">
        <w:rPr>
          <w:b/>
        </w:rPr>
        <w:t>segreteria e il Dirigente e il Referente BES</w:t>
      </w:r>
      <w:r w:rsidRPr="00C31368">
        <w:t xml:space="preserve"> sarà tempestiva e in forma ufficiale al fine di permettere un proficuo inserimento dell’alunno nel contesto classe a lui più</w:t>
      </w:r>
      <w:r w:rsidRPr="00C31368">
        <w:rPr>
          <w:spacing w:val="-3"/>
        </w:rPr>
        <w:t xml:space="preserve"> </w:t>
      </w:r>
      <w:r w:rsidRPr="00C31368">
        <w:t>idoneo.</w:t>
      </w:r>
    </w:p>
    <w:p w:rsidR="000116DA" w:rsidRPr="00C31368" w:rsidRDefault="000116DA" w:rsidP="00C31368">
      <w:pPr>
        <w:pStyle w:val="Corpotesto"/>
        <w:spacing w:line="259" w:lineRule="auto"/>
        <w:ind w:left="113" w:right="147"/>
        <w:jc w:val="both"/>
      </w:pPr>
    </w:p>
    <w:p w:rsidR="001A18F3" w:rsidRPr="00C31368" w:rsidRDefault="00C87713" w:rsidP="00C31368">
      <w:pPr>
        <w:pStyle w:val="Corpotesto"/>
        <w:numPr>
          <w:ilvl w:val="0"/>
          <w:numId w:val="13"/>
        </w:numPr>
        <w:spacing w:line="259" w:lineRule="auto"/>
        <w:ind w:right="147"/>
        <w:jc w:val="both"/>
        <w:rPr>
          <w:b/>
        </w:rPr>
      </w:pPr>
      <w:r w:rsidRPr="00C31368">
        <w:rPr>
          <w:b/>
        </w:rPr>
        <w:lastRenderedPageBreak/>
        <w:t>CRITERI DI INSERIMENTO NELLE</w:t>
      </w:r>
      <w:r w:rsidRPr="00C31368">
        <w:rPr>
          <w:b/>
          <w:spacing w:val="-1"/>
        </w:rPr>
        <w:t xml:space="preserve"> </w:t>
      </w:r>
      <w:r w:rsidRPr="00C31368">
        <w:rPr>
          <w:b/>
        </w:rPr>
        <w:t>CLASSI</w:t>
      </w:r>
    </w:p>
    <w:p w:rsidR="001A18F3" w:rsidRDefault="000116DA" w:rsidP="00C31368">
      <w:pPr>
        <w:pStyle w:val="Corpotesto"/>
        <w:spacing w:before="178" w:line="259" w:lineRule="auto"/>
        <w:ind w:right="380"/>
        <w:jc w:val="both"/>
      </w:pPr>
      <w:r w:rsidRPr="00C31368">
        <w:t xml:space="preserve">Il </w:t>
      </w:r>
      <w:r w:rsidRPr="00C31368">
        <w:rPr>
          <w:b/>
        </w:rPr>
        <w:t xml:space="preserve">Dirigente Scolastico, insieme al Coordinatore per </w:t>
      </w:r>
      <w:r w:rsidR="00C543B5">
        <w:rPr>
          <w:b/>
        </w:rPr>
        <w:t xml:space="preserve">l’inclusione, alla F.S. </w:t>
      </w:r>
      <w:r w:rsidR="008C3325" w:rsidRPr="00C31368">
        <w:rPr>
          <w:b/>
        </w:rPr>
        <w:t>BES</w:t>
      </w:r>
      <w:r w:rsidR="00C87713" w:rsidRPr="00C31368">
        <w:t xml:space="preserve">, nonché </w:t>
      </w:r>
      <w:r w:rsidRPr="00C31368">
        <w:t xml:space="preserve">a seguito di eventuali situazioni </w:t>
      </w:r>
      <w:r w:rsidR="00C87713" w:rsidRPr="00C31368">
        <w:t>emerse durante i colloqui e gli incontri in fase di ORIENTA</w:t>
      </w:r>
      <w:r w:rsidRPr="00C31368">
        <w:t>MENTO IN INGRESSO, predispone l’inserimento in classe.</w:t>
      </w:r>
    </w:p>
    <w:p w:rsidR="001A18F3" w:rsidRPr="00C31368" w:rsidRDefault="001A18F3" w:rsidP="00C31368">
      <w:pPr>
        <w:pStyle w:val="Corpotesto"/>
        <w:jc w:val="both"/>
      </w:pPr>
    </w:p>
    <w:p w:rsidR="001A18F3" w:rsidRPr="00C31368" w:rsidRDefault="00C87713" w:rsidP="00C31368">
      <w:pPr>
        <w:pStyle w:val="Titolo3"/>
        <w:numPr>
          <w:ilvl w:val="0"/>
          <w:numId w:val="13"/>
        </w:numPr>
        <w:tabs>
          <w:tab w:val="left" w:pos="474"/>
        </w:tabs>
        <w:jc w:val="both"/>
      </w:pPr>
      <w:r w:rsidRPr="00C31368">
        <w:t>TEAM DOCENTE O CONSIGLIO DI</w:t>
      </w:r>
      <w:r w:rsidRPr="00C31368">
        <w:rPr>
          <w:spacing w:val="-7"/>
        </w:rPr>
        <w:t xml:space="preserve"> </w:t>
      </w:r>
      <w:r w:rsidRPr="00C31368">
        <w:t>CLASSE</w:t>
      </w:r>
    </w:p>
    <w:p w:rsidR="00F33B41" w:rsidRPr="00C31368" w:rsidRDefault="00F33B41" w:rsidP="00C31368">
      <w:pPr>
        <w:pStyle w:val="Corpotesto"/>
        <w:spacing w:before="179" w:line="259" w:lineRule="auto"/>
        <w:ind w:right="633"/>
        <w:jc w:val="both"/>
      </w:pPr>
      <w:r w:rsidRPr="00C31368">
        <w:rPr>
          <w:b/>
        </w:rPr>
        <w:t>Il Team dei docenti/Consiglio di classe</w:t>
      </w:r>
      <w:r w:rsidRPr="00C31368">
        <w:t xml:space="preserve">, </w:t>
      </w:r>
      <w:r w:rsidR="00C87713" w:rsidRPr="00C31368">
        <w:t xml:space="preserve">ove </w:t>
      </w:r>
      <w:r w:rsidRPr="00C31368">
        <w:t xml:space="preserve">nella classe </w:t>
      </w:r>
      <w:r w:rsidR="00C87713" w:rsidRPr="00C31368">
        <w:t xml:space="preserve">sia inserito uno studente con BES, </w:t>
      </w:r>
      <w:r w:rsidRPr="00C31368">
        <w:t>definisce gli interventi didattico/educativi ed individua le strategie e le metodologie più utili, per realizzare la piena partecipazione degli studenti con BES al normale contesto di apprendimento.</w:t>
      </w:r>
    </w:p>
    <w:p w:rsidR="00F33B41" w:rsidRPr="00C31368" w:rsidRDefault="00F33B41" w:rsidP="00C31368">
      <w:pPr>
        <w:pStyle w:val="Paragrafoelenco"/>
        <w:adjustRightInd w:val="0"/>
        <w:ind w:left="0" w:firstLine="0"/>
        <w:jc w:val="both"/>
        <w:rPr>
          <w:b w:val="0"/>
          <w:szCs w:val="24"/>
        </w:rPr>
      </w:pPr>
      <w:r w:rsidRPr="00C31368">
        <w:rPr>
          <w:b w:val="0"/>
          <w:szCs w:val="24"/>
        </w:rPr>
        <w:t>E’ compito del Team docenti/Consiglio di classe individuare gli studenti con Bisogni Educativi Speciali per i quali è “</w:t>
      </w:r>
      <w:r w:rsidRPr="00C31368">
        <w:rPr>
          <w:b w:val="0"/>
          <w:i/>
          <w:szCs w:val="24"/>
        </w:rPr>
        <w:t>opportuna e necessaria l’adozione di una personalizzazione della didattica ed eventualmente di misure compensative o dispensative, nella prospettiva di una presa in carico globale ed inclusiva di tutti gli alunni”</w:t>
      </w:r>
      <w:r w:rsidRPr="00C31368">
        <w:rPr>
          <w:b w:val="0"/>
          <w:szCs w:val="24"/>
        </w:rPr>
        <w:t xml:space="preserve">. Ove non sia presente certificazione clinica o diagnosi, il Team dei docenti /Consiglio di Classe motiverà opportunamente, verbalizzandole, le decisioni assunte, sulla base di considerazioni pedagogiche e didattiche. Si evidenzia che l’attuazione dei percorsi personalizzati per tutti i BES, è di competenza e responsabilità di tutti gli insegnanti del Team/Consiglio di classe. </w:t>
      </w:r>
    </w:p>
    <w:p w:rsidR="001A18F3" w:rsidRPr="00C31368" w:rsidRDefault="001A18F3" w:rsidP="00C31368">
      <w:pPr>
        <w:pStyle w:val="Corpotesto"/>
        <w:jc w:val="both"/>
      </w:pPr>
    </w:p>
    <w:p w:rsidR="001A18F3" w:rsidRPr="00C31368" w:rsidRDefault="00C87713" w:rsidP="00C31368">
      <w:pPr>
        <w:pStyle w:val="Titolo3"/>
        <w:numPr>
          <w:ilvl w:val="0"/>
          <w:numId w:val="13"/>
        </w:numPr>
        <w:tabs>
          <w:tab w:val="left" w:pos="474"/>
        </w:tabs>
        <w:spacing w:before="1"/>
        <w:jc w:val="both"/>
      </w:pPr>
      <w:r w:rsidRPr="00C31368">
        <w:t>PREDISPOSIZIONE PERCORSI</w:t>
      </w:r>
      <w:r w:rsidRPr="00C31368">
        <w:rPr>
          <w:spacing w:val="-2"/>
        </w:rPr>
        <w:t xml:space="preserve"> </w:t>
      </w:r>
      <w:r w:rsidRPr="00C31368">
        <w:t>PERSONALIZZATI</w:t>
      </w:r>
    </w:p>
    <w:p w:rsidR="000C0AC1" w:rsidRPr="00C31368" w:rsidRDefault="000C0AC1" w:rsidP="00C31368">
      <w:pPr>
        <w:adjustRightInd w:val="0"/>
        <w:jc w:val="both"/>
        <w:rPr>
          <w:b/>
          <w:sz w:val="24"/>
          <w:szCs w:val="24"/>
        </w:rPr>
      </w:pPr>
    </w:p>
    <w:p w:rsidR="00396E40" w:rsidRPr="00C31368" w:rsidRDefault="00BC1139" w:rsidP="00C31368">
      <w:pPr>
        <w:adjustRightInd w:val="0"/>
        <w:jc w:val="both"/>
        <w:rPr>
          <w:sz w:val="24"/>
          <w:szCs w:val="24"/>
        </w:rPr>
      </w:pPr>
      <w:r w:rsidRPr="00C31368">
        <w:rPr>
          <w:b/>
          <w:sz w:val="24"/>
          <w:szCs w:val="24"/>
        </w:rPr>
        <w:t>Il PDP</w:t>
      </w:r>
      <w:r w:rsidRPr="00C31368">
        <w:rPr>
          <w:sz w:val="24"/>
          <w:szCs w:val="24"/>
        </w:rPr>
        <w:t xml:space="preserve"> viene redatto su apposito modello, comune a tutto l’istituto, sulla base delle osservazioni fatte in classe e registrate su apposite griglie, dei colloqui con la famiglia e di eventuale documentazione presente agli atti della scuola.</w:t>
      </w:r>
      <w:r w:rsidR="00396E40" w:rsidRPr="00C31368">
        <w:rPr>
          <w:sz w:val="24"/>
          <w:szCs w:val="24"/>
        </w:rPr>
        <w:t xml:space="preserve"> </w:t>
      </w:r>
    </w:p>
    <w:p w:rsidR="002D66EF" w:rsidRPr="00C31368" w:rsidRDefault="00396E40" w:rsidP="00C31368">
      <w:pPr>
        <w:pStyle w:val="Corpotesto"/>
        <w:spacing w:before="180" w:line="259" w:lineRule="auto"/>
        <w:ind w:right="-53"/>
        <w:jc w:val="both"/>
      </w:pPr>
      <w:r w:rsidRPr="00C31368">
        <w:t xml:space="preserve">Per quanto riguarda il coinvolgimento della famiglia, si sottolinea, non solo la necessità che essa sia informata dei bisogni rilevati dagli insegnanti, ma anche sul proprio </w:t>
      </w:r>
      <w:r w:rsidRPr="00C31368">
        <w:rPr>
          <w:b/>
        </w:rPr>
        <w:t>ruolo di</w:t>
      </w:r>
      <w:r w:rsidRPr="00C31368">
        <w:t xml:space="preserve"> </w:t>
      </w:r>
      <w:r w:rsidRPr="00C31368">
        <w:rPr>
          <w:b/>
        </w:rPr>
        <w:t>corresponsabilità e sulla necessità di una condivisione e collaborazione</w:t>
      </w:r>
      <w:r w:rsidRPr="00C31368">
        <w:t xml:space="preserve">. </w:t>
      </w:r>
      <w:r w:rsidR="002D66EF" w:rsidRPr="00C31368">
        <w:rPr>
          <w:b/>
        </w:rPr>
        <w:t>La famiglia</w:t>
      </w:r>
      <w:r w:rsidR="002D66EF" w:rsidRPr="00C31368">
        <w:t xml:space="preserve"> è invitata a manifestare il proprio consenso alla predisposizione del PDP firmando l’apposito modello che le verrà sottoposto al primo incontro a cura del coordinatore di classe e delle funzioni preposte referenti d’istituto. In sede di colloquio i genitori saranno informati della presenza di comportamenti e prestazioni scolastiche atipiche, e verrà valutata l’opportunità o meno di attivare l’iter diagnostico alla luce delle problematiche emerse. </w:t>
      </w:r>
    </w:p>
    <w:p w:rsidR="00396E40" w:rsidRPr="00C31368" w:rsidRDefault="00396E40" w:rsidP="00C31368">
      <w:pPr>
        <w:adjustRightInd w:val="0"/>
        <w:jc w:val="both"/>
        <w:rPr>
          <w:sz w:val="24"/>
          <w:szCs w:val="24"/>
        </w:rPr>
      </w:pPr>
      <w:r w:rsidRPr="00C31368">
        <w:rPr>
          <w:sz w:val="24"/>
          <w:szCs w:val="24"/>
        </w:rPr>
        <w:t>La modalità di contatto e di presentazione della situazione alla famiglia è determinante ai fini di una condivisione del percorso.</w:t>
      </w:r>
    </w:p>
    <w:p w:rsidR="002D66EF" w:rsidRPr="00C31368" w:rsidRDefault="002D66EF" w:rsidP="00C31368">
      <w:pPr>
        <w:jc w:val="both"/>
        <w:rPr>
          <w:sz w:val="24"/>
          <w:szCs w:val="24"/>
        </w:rPr>
      </w:pPr>
    </w:p>
    <w:p w:rsidR="00B26099" w:rsidRPr="00C31368" w:rsidRDefault="00B26099" w:rsidP="00C31368">
      <w:pPr>
        <w:jc w:val="both"/>
        <w:rPr>
          <w:sz w:val="24"/>
          <w:szCs w:val="24"/>
        </w:rPr>
      </w:pPr>
      <w:r w:rsidRPr="00C31368">
        <w:rPr>
          <w:bCs/>
          <w:sz w:val="24"/>
          <w:szCs w:val="24"/>
        </w:rPr>
        <w:t xml:space="preserve">La mancata adesione della Famiglia alla stesura del PDP, non solleva gli insegnanti dall’attuazione del diritto      alla personalizzazione dell’apprendimento, in quanto, la Direttiva Ministeriale, richiama espressamente i </w:t>
      </w:r>
      <w:r w:rsidRPr="00C31368">
        <w:rPr>
          <w:sz w:val="24"/>
          <w:szCs w:val="24"/>
        </w:rPr>
        <w:t>principi di personalizzazione dei percorsi di studio enunciati nella legge 53/2003.</w:t>
      </w:r>
    </w:p>
    <w:p w:rsidR="001A18F3" w:rsidRPr="00C31368" w:rsidRDefault="001A18F3" w:rsidP="00C31368">
      <w:pPr>
        <w:pStyle w:val="Corpotesto"/>
        <w:spacing w:before="10"/>
        <w:jc w:val="both"/>
      </w:pPr>
    </w:p>
    <w:p w:rsidR="001A18F3" w:rsidRPr="00C31368" w:rsidRDefault="00C87713" w:rsidP="00C31368">
      <w:pPr>
        <w:pStyle w:val="Titolo3"/>
        <w:numPr>
          <w:ilvl w:val="0"/>
          <w:numId w:val="13"/>
        </w:numPr>
        <w:tabs>
          <w:tab w:val="left" w:pos="534"/>
        </w:tabs>
        <w:jc w:val="both"/>
      </w:pPr>
      <w:r w:rsidRPr="00C31368">
        <w:t>MONITORAGGIO DEL PDP - VERIFICA E</w:t>
      </w:r>
      <w:r w:rsidRPr="00C31368">
        <w:rPr>
          <w:spacing w:val="-5"/>
        </w:rPr>
        <w:t xml:space="preserve"> </w:t>
      </w:r>
      <w:r w:rsidRPr="00C31368">
        <w:t>VALUTAZIONE</w:t>
      </w:r>
    </w:p>
    <w:p w:rsidR="00BE2EEE" w:rsidRPr="00C31368" w:rsidRDefault="00C87713" w:rsidP="00A31EF3">
      <w:pPr>
        <w:pStyle w:val="Titolo3"/>
        <w:ind w:right="575"/>
        <w:jc w:val="both"/>
        <w:rPr>
          <w:b w:val="0"/>
        </w:rPr>
      </w:pPr>
      <w:r w:rsidRPr="00C31368">
        <w:rPr>
          <w:b w:val="0"/>
        </w:rPr>
        <w:t>Nel corso di attivazione del protocollo saranno effettuate verifiche dei singoli casi, della situazione globale e delle azioni attivate nella scuola per il sostegno all’apprendimento degli studenti con disturbi di apprendimento o altri bisogni educativi speciali.</w:t>
      </w:r>
      <w:r w:rsidR="00BE2EEE" w:rsidRPr="00C31368">
        <w:rPr>
          <w:b w:val="0"/>
        </w:rPr>
        <w:t xml:space="preserve"> </w:t>
      </w:r>
    </w:p>
    <w:p w:rsidR="000C0AC1" w:rsidRPr="00C31368" w:rsidRDefault="002D66EF" w:rsidP="00A31EF3">
      <w:pPr>
        <w:adjustRightInd w:val="0"/>
        <w:jc w:val="both"/>
        <w:rPr>
          <w:sz w:val="24"/>
          <w:szCs w:val="24"/>
        </w:rPr>
      </w:pPr>
      <w:r w:rsidRPr="00C31368">
        <w:rPr>
          <w:sz w:val="24"/>
          <w:szCs w:val="24"/>
        </w:rPr>
        <w:t>I</w:t>
      </w:r>
      <w:r w:rsidRPr="00C31368">
        <w:rPr>
          <w:b/>
          <w:sz w:val="24"/>
          <w:szCs w:val="24"/>
        </w:rPr>
        <w:t>l PDP - BES ha carattere di temporaneità configurandosi come progetto d’intervento limitato al periodo necessario per il raggiungimento degli obiettivi in esso previsti</w:t>
      </w:r>
      <w:r w:rsidRPr="00C31368">
        <w:rPr>
          <w:sz w:val="24"/>
          <w:szCs w:val="24"/>
        </w:rPr>
        <w:t>. Durante l’anno scolastico ogni verifica ed eventuale aggiustamento degli interventi dovrà considerare ed integrare quanto condiviso e riportato nel PDP BES (in particolare nella relazione fra obiettivi, risultati attesi e valutazione).</w:t>
      </w:r>
    </w:p>
    <w:p w:rsidR="000C0AC1" w:rsidRPr="00C31368" w:rsidRDefault="000C0AC1" w:rsidP="00A31EF3">
      <w:pPr>
        <w:pStyle w:val="Corpotesto"/>
        <w:ind w:right="179"/>
        <w:jc w:val="both"/>
      </w:pPr>
      <w:r w:rsidRPr="00C31368">
        <w:t>Il monitoraggio del PDP viene fatto alla fine del I quadrimestre evidenziando in sede di scrutinio se le misure adottate sono state idonee o se sia il caso di rimodulare alcune parti del PDP. In caso di integrazioni al PDP verrà riproposta all’attenzione della famiglia la nuova ipotesi d’intervento e verrà fatto firmare il nuovo PDP corredato dall’apposito modello di richiesta di consenso. Infine, il documento verrà verificato al termine dell'anno scolastico per un’analisi finale dei risultati ottenuti e per eventuali osservazioni da inserire in previsione del successivo anno scolastico.</w:t>
      </w:r>
    </w:p>
    <w:p w:rsidR="000C0AC1" w:rsidRPr="00C31368" w:rsidRDefault="000C0AC1" w:rsidP="00A31EF3">
      <w:pPr>
        <w:pStyle w:val="Corpotesto"/>
        <w:ind w:right="392"/>
        <w:jc w:val="both"/>
      </w:pPr>
    </w:p>
    <w:p w:rsidR="00BE2EEE" w:rsidRPr="00C31368" w:rsidRDefault="00BE2EEE" w:rsidP="00A31EF3">
      <w:pPr>
        <w:pStyle w:val="Titolo3"/>
        <w:ind w:right="575"/>
        <w:jc w:val="both"/>
      </w:pPr>
      <w:r w:rsidRPr="00C31368">
        <w:lastRenderedPageBreak/>
        <w:t>La Direttiva Ministeriale 27 dicembre 2012 “Strumenti d’intervento per alunni con</w:t>
      </w:r>
      <w:r w:rsidRPr="00C31368">
        <w:rPr>
          <w:b w:val="0"/>
        </w:rPr>
        <w:t xml:space="preserve"> </w:t>
      </w:r>
      <w:r w:rsidRPr="00C31368">
        <w:t>bisogni educativi speciali e organizzazione territoriale per l’inclusione scolastica” e successiva C.M. n. 8 del 6/3/2013 contenente “indicazioni operative”</w:t>
      </w:r>
      <w:r w:rsidRPr="00C31368">
        <w:rPr>
          <w:b w:val="0"/>
        </w:rPr>
        <w:t xml:space="preserve">, </w:t>
      </w:r>
      <w:r w:rsidRPr="00C31368">
        <w:t>estende</w:t>
      </w:r>
      <w:r w:rsidRPr="00C31368">
        <w:rPr>
          <w:b w:val="0"/>
        </w:rPr>
        <w:t>ndo alla categoria</w:t>
      </w:r>
      <w:r w:rsidRPr="00C31368">
        <w:t xml:space="preserve"> </w:t>
      </w:r>
      <w:r w:rsidRPr="00C31368">
        <w:rPr>
          <w:b w:val="0"/>
        </w:rPr>
        <w:t xml:space="preserve">dello svantaggio </w:t>
      </w:r>
      <w:r w:rsidRPr="00C31368">
        <w:t>le stesse misure della Legge n.170/2010.</w:t>
      </w:r>
    </w:p>
    <w:p w:rsidR="00BE2EEE" w:rsidRPr="00C31368" w:rsidRDefault="00BE2EEE" w:rsidP="00A31EF3">
      <w:pPr>
        <w:pStyle w:val="Corpotesto"/>
        <w:ind w:right="392"/>
        <w:jc w:val="both"/>
      </w:pPr>
      <w:r w:rsidRPr="00C31368">
        <w:t>Fornisce indicazioni alle istituzioni scolastiche sulle azioni strategiche da intraprendere per perseguire una “politica di inclusione”: costituzione del GLI (Gruppo di Lavoro per l’Inclusione), elaborazione del PAI (Piano Annuale per l’Inclusione)</w:t>
      </w:r>
    </w:p>
    <w:p w:rsidR="00BE2EEE" w:rsidRPr="00C31368" w:rsidRDefault="00BE2EEE" w:rsidP="00C31368">
      <w:pPr>
        <w:pStyle w:val="Corpotesto"/>
        <w:ind w:right="179"/>
        <w:jc w:val="both"/>
      </w:pPr>
    </w:p>
    <w:p w:rsidR="00BE2EEE" w:rsidRPr="00C31368" w:rsidRDefault="00BE2EEE" w:rsidP="00C31368">
      <w:pPr>
        <w:pStyle w:val="Corpotesto"/>
        <w:ind w:right="392"/>
        <w:jc w:val="both"/>
        <w:rPr>
          <w:b/>
          <w:bCs/>
          <w:u w:val="single"/>
        </w:rPr>
      </w:pPr>
    </w:p>
    <w:p w:rsidR="00BE2EEE" w:rsidRPr="00C31368" w:rsidRDefault="00BE2EEE" w:rsidP="00C31368">
      <w:pPr>
        <w:pStyle w:val="Corpotesto"/>
        <w:ind w:right="392"/>
        <w:jc w:val="both"/>
        <w:rPr>
          <w:b/>
          <w:bCs/>
          <w:u w:val="single"/>
        </w:rPr>
      </w:pPr>
    </w:p>
    <w:p w:rsidR="000116DA" w:rsidRPr="00C31368" w:rsidRDefault="000116DA" w:rsidP="00C31368">
      <w:pPr>
        <w:pStyle w:val="Corpotesto"/>
        <w:ind w:right="392"/>
        <w:jc w:val="both"/>
      </w:pPr>
      <w:r w:rsidRPr="00C31368">
        <w:rPr>
          <w:b/>
          <w:bCs/>
          <w:u w:val="single"/>
        </w:rPr>
        <w:t>STRUMENTI E ALLEGATI</w:t>
      </w:r>
    </w:p>
    <w:p w:rsidR="000116DA" w:rsidRPr="00C31368" w:rsidRDefault="000116DA" w:rsidP="00C31368">
      <w:pPr>
        <w:pStyle w:val="Corpotesto"/>
        <w:jc w:val="both"/>
      </w:pP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OSSERVAZIONE INIZIALE CL.1^ (ALL.1)</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sz w:val="24"/>
          <w:szCs w:val="24"/>
        </w:rPr>
        <w:t>GRIGLIA DI RILEVAZIONE BES NON CERTIFICATI (ALL.1A)</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 xml:space="preserve">GRIGLIA OSSERVATIVA PRIMARIA ACQUISIZIONE LETTO-SCRITTURA E CALCOLO (ALL.1B) </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 xml:space="preserve">MODELLO DI VERBALE DEL CONSIGLIO DI CLASSE - BES –(ALL.2) </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SCHEDA DI SEGNALAZIONE ALUNNI BES (ALL.3)</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 xml:space="preserve"> RELAZIONE DI INVIO NPI (ALL.4)</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SCHEDA DI SEGNALAZIONE MODELLO P.I. (ALL.5)</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SCHEDA SEGNALAZIONE U.O. DISAGIO SCOLASTICO SERV. SOC. (ALL.6)</w:t>
      </w:r>
    </w:p>
    <w:p w:rsidR="000116DA" w:rsidRPr="00C31368" w:rsidRDefault="000116DA" w:rsidP="00C31368">
      <w:pPr>
        <w:widowControl/>
        <w:numPr>
          <w:ilvl w:val="0"/>
          <w:numId w:val="9"/>
        </w:numPr>
        <w:suppressAutoHyphens/>
        <w:autoSpaceDE/>
        <w:autoSpaceDN/>
        <w:spacing w:after="200" w:line="360" w:lineRule="auto"/>
        <w:jc w:val="both"/>
        <w:rPr>
          <w:b/>
          <w:bCs/>
          <w:sz w:val="24"/>
          <w:szCs w:val="24"/>
        </w:rPr>
      </w:pPr>
      <w:r w:rsidRPr="00C31368">
        <w:rPr>
          <w:b/>
          <w:bCs/>
          <w:sz w:val="24"/>
          <w:szCs w:val="24"/>
        </w:rPr>
        <w:t>PDP ALUNNI BES (ALL.7)</w:t>
      </w:r>
    </w:p>
    <w:p w:rsidR="000116DA" w:rsidRPr="00C31368" w:rsidRDefault="000116DA" w:rsidP="00C31368">
      <w:pPr>
        <w:pStyle w:val="Corpotesto"/>
        <w:spacing w:before="10"/>
        <w:jc w:val="both"/>
        <w:rPr>
          <w:b/>
        </w:rPr>
      </w:pPr>
    </w:p>
    <w:p w:rsidR="000116DA" w:rsidRPr="00C31368" w:rsidRDefault="000116DA" w:rsidP="00C31368">
      <w:pPr>
        <w:pStyle w:val="Corpotesto"/>
        <w:spacing w:before="9"/>
        <w:jc w:val="both"/>
        <w:rPr>
          <w:b/>
        </w:rPr>
        <w:sectPr w:rsidR="000116DA" w:rsidRPr="00C31368">
          <w:pgSz w:w="11910" w:h="16840"/>
          <w:pgMar w:top="1340" w:right="1020" w:bottom="280" w:left="1020" w:header="720" w:footer="720" w:gutter="0"/>
          <w:cols w:space="720"/>
        </w:sectPr>
      </w:pPr>
    </w:p>
    <w:p w:rsidR="001A18F3" w:rsidRPr="00C31368" w:rsidRDefault="001A18F3" w:rsidP="00C31368">
      <w:pPr>
        <w:pStyle w:val="Corpotesto"/>
        <w:spacing w:before="10"/>
        <w:jc w:val="both"/>
      </w:pPr>
    </w:p>
    <w:p w:rsidR="001A18F3" w:rsidRPr="00C31368" w:rsidRDefault="00C87713" w:rsidP="00275CA8">
      <w:pPr>
        <w:pStyle w:val="Titolo2"/>
        <w:tabs>
          <w:tab w:val="left" w:pos="759"/>
        </w:tabs>
        <w:ind w:right="837"/>
        <w:jc w:val="center"/>
        <w:rPr>
          <w:sz w:val="24"/>
          <w:szCs w:val="24"/>
        </w:rPr>
      </w:pPr>
      <w:r w:rsidRPr="00C31368">
        <w:rPr>
          <w:sz w:val="24"/>
          <w:szCs w:val="24"/>
        </w:rPr>
        <w:t>AZIONI ATTIVATE DALLA SCUOLA PER GLI ALUNNI CON</w:t>
      </w:r>
      <w:r w:rsidRPr="00C31368">
        <w:rPr>
          <w:spacing w:val="-2"/>
          <w:sz w:val="24"/>
          <w:szCs w:val="24"/>
        </w:rPr>
        <w:t xml:space="preserve"> </w:t>
      </w:r>
      <w:r w:rsidRPr="00C31368">
        <w:rPr>
          <w:sz w:val="24"/>
          <w:szCs w:val="24"/>
        </w:rPr>
        <w:t>BES</w:t>
      </w:r>
    </w:p>
    <w:p w:rsidR="00275CA8" w:rsidRDefault="00275CA8" w:rsidP="00275CA8">
      <w:pPr>
        <w:pStyle w:val="Titolo3"/>
        <w:tabs>
          <w:tab w:val="left" w:pos="474"/>
        </w:tabs>
        <w:spacing w:before="205"/>
        <w:ind w:right="1252"/>
        <w:jc w:val="both"/>
        <w:rPr>
          <w:bCs w:val="0"/>
        </w:rPr>
      </w:pPr>
    </w:p>
    <w:p w:rsidR="001A18F3" w:rsidRPr="00C31368" w:rsidRDefault="00C87713" w:rsidP="00275CA8">
      <w:pPr>
        <w:pStyle w:val="Titolo3"/>
        <w:numPr>
          <w:ilvl w:val="0"/>
          <w:numId w:val="14"/>
        </w:numPr>
        <w:tabs>
          <w:tab w:val="left" w:pos="474"/>
        </w:tabs>
        <w:spacing w:before="205"/>
        <w:ind w:right="1252"/>
        <w:jc w:val="both"/>
      </w:pPr>
      <w:r w:rsidRPr="00C31368">
        <w:t>PROGETTI ATTUATI NELLA SCUOLA DELL’INFANZIA - ATTIVITA’ DI RILEVAZIONE</w:t>
      </w:r>
      <w:r w:rsidRPr="00C31368">
        <w:rPr>
          <w:spacing w:val="-2"/>
        </w:rPr>
        <w:t xml:space="preserve"> </w:t>
      </w:r>
      <w:r w:rsidRPr="00C31368">
        <w:t>PRECOCE</w:t>
      </w:r>
    </w:p>
    <w:p w:rsidR="00C55B72" w:rsidRPr="00275CA8" w:rsidRDefault="00C55B72" w:rsidP="00275CA8">
      <w:pPr>
        <w:pStyle w:val="Paragrafoelenco"/>
        <w:numPr>
          <w:ilvl w:val="0"/>
          <w:numId w:val="13"/>
        </w:numPr>
        <w:tabs>
          <w:tab w:val="left" w:pos="834"/>
        </w:tabs>
        <w:spacing w:before="160"/>
        <w:jc w:val="both"/>
        <w:rPr>
          <w:szCs w:val="24"/>
        </w:rPr>
      </w:pPr>
      <w:r w:rsidRPr="00275CA8">
        <w:rPr>
          <w:szCs w:val="24"/>
        </w:rPr>
        <w:t>Individuazione</w:t>
      </w:r>
      <w:r w:rsidRPr="00275CA8">
        <w:rPr>
          <w:spacing w:val="-1"/>
          <w:szCs w:val="24"/>
        </w:rPr>
        <w:t xml:space="preserve"> </w:t>
      </w:r>
      <w:r w:rsidRPr="00275CA8">
        <w:rPr>
          <w:szCs w:val="24"/>
        </w:rPr>
        <w:t>precoce</w:t>
      </w:r>
    </w:p>
    <w:p w:rsidR="00C55B72" w:rsidRPr="00275CA8" w:rsidRDefault="00C55B72" w:rsidP="00275CA8">
      <w:pPr>
        <w:pStyle w:val="Paragrafoelenco"/>
        <w:numPr>
          <w:ilvl w:val="0"/>
          <w:numId w:val="13"/>
        </w:numPr>
        <w:tabs>
          <w:tab w:val="left" w:pos="834"/>
        </w:tabs>
        <w:spacing w:before="1"/>
        <w:jc w:val="both"/>
        <w:rPr>
          <w:szCs w:val="24"/>
        </w:rPr>
      </w:pPr>
      <w:r w:rsidRPr="00275CA8">
        <w:rPr>
          <w:szCs w:val="24"/>
        </w:rPr>
        <w:t>Programma educativo di recupero sui prerequisiti cognitivi e</w:t>
      </w:r>
      <w:r w:rsidRPr="00275CA8">
        <w:rPr>
          <w:spacing w:val="-5"/>
          <w:szCs w:val="24"/>
        </w:rPr>
        <w:t xml:space="preserve"> </w:t>
      </w:r>
      <w:r w:rsidRPr="00275CA8">
        <w:rPr>
          <w:szCs w:val="24"/>
        </w:rPr>
        <w:t>linguistici</w:t>
      </w:r>
    </w:p>
    <w:p w:rsidR="001A18F3" w:rsidRPr="00C31368" w:rsidRDefault="00C55B72" w:rsidP="00A31EF3">
      <w:pPr>
        <w:pStyle w:val="Corpotesto"/>
        <w:spacing w:before="157"/>
        <w:ind w:right="186"/>
        <w:jc w:val="both"/>
      </w:pPr>
      <w:r w:rsidRPr="00C31368">
        <w:t>La Scuola dell’Infanzia</w:t>
      </w:r>
      <w:r w:rsidR="00C87713" w:rsidRPr="00C31368">
        <w:t xml:space="preserve"> ha consolidato l’esperienza di screening e potenziamento delle abilità di base attraverso l’attuazione dell’IPDA. Si tratta di uno strumento finalizzato a valutare, nei bambini in età prescolare, aspetti comportamentali, motricità, comprensione linguistica, espressione orale, </w:t>
      </w:r>
      <w:proofErr w:type="spellStart"/>
      <w:r w:rsidR="00C87713" w:rsidRPr="00C31368">
        <w:t>metacognizione</w:t>
      </w:r>
      <w:proofErr w:type="spellEnd"/>
      <w:r w:rsidR="00C87713" w:rsidRPr="00C31368">
        <w:t xml:space="preserve"> e altre abilità cognitive (memoria, orientamento, ecc.) che si ritengono prerequisiti agli apprendimenti scolastici. Esso,</w:t>
      </w:r>
      <w:r w:rsidRPr="00C31368">
        <w:t xml:space="preserve"> </w:t>
      </w:r>
      <w:r w:rsidR="00C87713" w:rsidRPr="00C31368">
        <w:t>inoltre, consente di potenziare e/o recuperare il livello di sviluppo di quelle capacità che sottostanno agli apprendimento scolastici di base.</w:t>
      </w:r>
    </w:p>
    <w:p w:rsidR="00D02FE0" w:rsidRPr="00C31368" w:rsidRDefault="00D02FE0" w:rsidP="00C31368">
      <w:pPr>
        <w:pStyle w:val="Corpotesto"/>
        <w:spacing w:before="157"/>
        <w:ind w:left="533" w:right="186"/>
        <w:jc w:val="both"/>
      </w:pPr>
    </w:p>
    <w:p w:rsidR="00B40CBD" w:rsidRPr="00C31368" w:rsidRDefault="00D02FE0" w:rsidP="00275CA8">
      <w:pPr>
        <w:pStyle w:val="Corpotesto"/>
        <w:numPr>
          <w:ilvl w:val="0"/>
          <w:numId w:val="14"/>
        </w:numPr>
        <w:jc w:val="both"/>
        <w:rPr>
          <w:b/>
        </w:rPr>
      </w:pPr>
      <w:r w:rsidRPr="00C31368">
        <w:rPr>
          <w:b/>
        </w:rPr>
        <w:t xml:space="preserve">PROGETTO DI RICERCA AZIONE </w:t>
      </w:r>
      <w:r w:rsidR="00B40CBD" w:rsidRPr="00C31368">
        <w:rPr>
          <w:b/>
        </w:rPr>
        <w:t>INNALZAMENTO COMPETENZE DI BASE SCUOLA PRIMARIA</w:t>
      </w:r>
    </w:p>
    <w:p w:rsidR="00D02FE0" w:rsidRPr="00C31368" w:rsidRDefault="00D02FE0" w:rsidP="00275CA8">
      <w:pPr>
        <w:pStyle w:val="Corpotesto"/>
        <w:numPr>
          <w:ilvl w:val="0"/>
          <w:numId w:val="21"/>
        </w:numPr>
        <w:spacing w:before="157"/>
        <w:ind w:right="186"/>
        <w:jc w:val="both"/>
        <w:rPr>
          <w:b/>
        </w:rPr>
      </w:pPr>
      <w:r w:rsidRPr="00C31368">
        <w:rPr>
          <w:b/>
        </w:rPr>
        <w:t>Screening sull’acquisizione delle abilità della letto-scrittura, logico- matematiche e di calcolo nelle classi 2^ e 5^ del circolo.</w:t>
      </w:r>
    </w:p>
    <w:p w:rsidR="00D02FE0" w:rsidRPr="00C31368" w:rsidRDefault="00D02FE0" w:rsidP="00275CA8">
      <w:pPr>
        <w:pStyle w:val="Corpotesto"/>
        <w:numPr>
          <w:ilvl w:val="0"/>
          <w:numId w:val="21"/>
        </w:numPr>
        <w:spacing w:before="157"/>
        <w:ind w:right="186"/>
        <w:jc w:val="both"/>
        <w:rPr>
          <w:b/>
        </w:rPr>
      </w:pPr>
      <w:r w:rsidRPr="00C31368">
        <w:rPr>
          <w:b/>
        </w:rPr>
        <w:t>Programma di potenziamento</w:t>
      </w:r>
    </w:p>
    <w:p w:rsidR="00D02FE0" w:rsidRPr="00C31368" w:rsidRDefault="00D02FE0" w:rsidP="00275CA8">
      <w:pPr>
        <w:pStyle w:val="Corpotesto"/>
        <w:numPr>
          <w:ilvl w:val="0"/>
          <w:numId w:val="21"/>
        </w:numPr>
        <w:spacing w:before="157"/>
        <w:ind w:right="186"/>
        <w:jc w:val="both"/>
        <w:rPr>
          <w:b/>
        </w:rPr>
      </w:pPr>
      <w:r w:rsidRPr="00C31368">
        <w:rPr>
          <w:b/>
        </w:rPr>
        <w:t>Formazione docenti</w:t>
      </w:r>
    </w:p>
    <w:p w:rsidR="00D02FE0" w:rsidRPr="00C31368" w:rsidRDefault="005B75C1" w:rsidP="00A31EF3">
      <w:pPr>
        <w:pStyle w:val="Corpotesto"/>
        <w:spacing w:before="157"/>
        <w:ind w:right="186"/>
        <w:jc w:val="both"/>
      </w:pPr>
      <w:r w:rsidRPr="00C31368">
        <w:t xml:space="preserve">La scuola, da parecchi anni, fa parte della rete dell’osservatorio di Area </w:t>
      </w:r>
      <w:r w:rsidR="00B40CBD" w:rsidRPr="00C31368">
        <w:t>sulla Dispersione Scolastica D</w:t>
      </w:r>
      <w:r w:rsidRPr="00C31368">
        <w:t>istretto 12 di cui è</w:t>
      </w:r>
      <w:r w:rsidR="00B40CBD" w:rsidRPr="00C31368">
        <w:t xml:space="preserve"> anche</w:t>
      </w:r>
      <w:r w:rsidRPr="00C31368">
        <w:t xml:space="preserve"> sede.</w:t>
      </w:r>
    </w:p>
    <w:p w:rsidR="00B40CBD" w:rsidRPr="00C31368" w:rsidRDefault="00B40CBD" w:rsidP="00A31EF3">
      <w:pPr>
        <w:pStyle w:val="Corpotesto"/>
        <w:spacing w:before="157"/>
        <w:ind w:right="186"/>
        <w:jc w:val="both"/>
      </w:pPr>
      <w:r w:rsidRPr="00C31368">
        <w:t xml:space="preserve">La ricerca azione è una forma di indagine riflessiva condotta sul proprio contesto per acquisire più consapevolezza di quanto succede e per migliorare la qualità della pratica attraverso il controllo sistematico dei processi </w:t>
      </w:r>
      <w:r w:rsidR="007813DB" w:rsidRPr="00C31368">
        <w:t>attraverso la documentazione</w:t>
      </w:r>
      <w:r w:rsidRPr="00C31368">
        <w:t>. I dati raccolti nel processo vengono esaminati in un contesto di condivisione in cui la pluralità dei punti di vista permette un controllo incrociato dei dati, che ne costituisce la forma principale di validazione.</w:t>
      </w:r>
    </w:p>
    <w:p w:rsidR="001A18F3" w:rsidRPr="00C31368" w:rsidRDefault="001A18F3" w:rsidP="00C31368">
      <w:pPr>
        <w:pStyle w:val="Corpotesto"/>
        <w:spacing w:before="2"/>
        <w:jc w:val="both"/>
      </w:pPr>
    </w:p>
    <w:p w:rsidR="001A18F3" w:rsidRPr="00C31368" w:rsidRDefault="00C55B72" w:rsidP="00C31368">
      <w:pPr>
        <w:pStyle w:val="Titolo3"/>
        <w:tabs>
          <w:tab w:val="left" w:pos="474"/>
        </w:tabs>
        <w:jc w:val="both"/>
      </w:pPr>
      <w:r w:rsidRPr="00C31368">
        <w:tab/>
      </w:r>
      <w:r w:rsidR="00C87713" w:rsidRPr="00C31368">
        <w:t>OSSERVAZIONE</w:t>
      </w:r>
      <w:r w:rsidR="00C87713" w:rsidRPr="00C31368">
        <w:rPr>
          <w:spacing w:val="-1"/>
        </w:rPr>
        <w:t xml:space="preserve"> </w:t>
      </w:r>
      <w:r w:rsidR="00C87713" w:rsidRPr="00C31368">
        <w:t>SISTEMATICA</w:t>
      </w:r>
    </w:p>
    <w:p w:rsidR="001A18F3" w:rsidRPr="00C31368" w:rsidRDefault="00C87713" w:rsidP="00A31EF3">
      <w:pPr>
        <w:pStyle w:val="Corpotesto"/>
        <w:spacing w:before="156"/>
        <w:ind w:right="146"/>
        <w:jc w:val="both"/>
      </w:pPr>
      <w:r w:rsidRPr="00C31368">
        <w:t xml:space="preserve">Vengono attuate dai docenti sistematiche osservazioni sull’alunno che presenti disagio o prestazioni scolastiche atipiche attraverso </w:t>
      </w:r>
      <w:r w:rsidR="00C55B72" w:rsidRPr="00C31368">
        <w:t xml:space="preserve">apposite griglie di rilevazione. </w:t>
      </w:r>
      <w:r w:rsidRPr="00C31368">
        <w:t xml:space="preserve">Su richiesta formalizzata della famiglia il team docente può produrre apposita Relazione sull’andamento didattico-relazionale e sulle difficoltà evidenziate nel percorso scolastico dal proprio figlio al fine di sottoporre il caso al </w:t>
      </w:r>
      <w:r w:rsidR="00A43222" w:rsidRPr="00C31368">
        <w:t>personale ASP o ad altri enti competenti.</w:t>
      </w:r>
    </w:p>
    <w:p w:rsidR="001A18F3" w:rsidRPr="00C31368" w:rsidRDefault="001A18F3" w:rsidP="00C31368">
      <w:pPr>
        <w:pStyle w:val="Corpotesto"/>
        <w:jc w:val="both"/>
      </w:pPr>
    </w:p>
    <w:p w:rsidR="001A18F3" w:rsidRPr="00C31368" w:rsidRDefault="00B40CBD" w:rsidP="00A31EF3">
      <w:pPr>
        <w:jc w:val="both"/>
        <w:rPr>
          <w:sz w:val="24"/>
          <w:szCs w:val="24"/>
        </w:rPr>
      </w:pPr>
      <w:r w:rsidRPr="00C31368">
        <w:rPr>
          <w:sz w:val="24"/>
          <w:szCs w:val="24"/>
        </w:rPr>
        <w:t>Tutti i progetti attivati, rivolti ad ogni ordine di scuola, sono finalizzati alla prevenzione del disagio e della dispersione scolastica</w:t>
      </w:r>
      <w:r w:rsidR="00A31EF3">
        <w:rPr>
          <w:sz w:val="24"/>
          <w:szCs w:val="24"/>
        </w:rPr>
        <w:t>.</w:t>
      </w:r>
    </w:p>
    <w:p w:rsidR="001A18F3" w:rsidRPr="00C31368" w:rsidRDefault="001A18F3" w:rsidP="00C31368">
      <w:pPr>
        <w:pStyle w:val="Corpotesto"/>
        <w:spacing w:before="1"/>
        <w:jc w:val="both"/>
      </w:pPr>
    </w:p>
    <w:p w:rsidR="001A18F3" w:rsidRPr="00C31368" w:rsidRDefault="00C87713" w:rsidP="00C31368">
      <w:pPr>
        <w:pStyle w:val="Titolo3"/>
        <w:tabs>
          <w:tab w:val="left" w:pos="474"/>
        </w:tabs>
        <w:ind w:left="474"/>
        <w:jc w:val="both"/>
      </w:pPr>
      <w:r w:rsidRPr="00C31368">
        <w:t>INDICAZIONI PER LO SVOLGIMENTO DELLE PROVE</w:t>
      </w:r>
      <w:r w:rsidRPr="00C31368">
        <w:rPr>
          <w:spacing w:val="-6"/>
        </w:rPr>
        <w:t xml:space="preserve"> </w:t>
      </w:r>
      <w:r w:rsidRPr="00C31368">
        <w:t>INVALSI</w:t>
      </w:r>
    </w:p>
    <w:p w:rsidR="001A18F3" w:rsidRPr="00C31368" w:rsidRDefault="00C87713" w:rsidP="00A31EF3">
      <w:pPr>
        <w:pStyle w:val="Corpotesto"/>
        <w:spacing w:before="156"/>
        <w:ind w:right="141"/>
        <w:jc w:val="both"/>
      </w:pPr>
      <w:r w:rsidRPr="00C31368">
        <w:t>Le prove INVALSI, che si svolgono in ottemperanza alla Direttiva MIUR 85/2012 e al DPR 80/2013 (che ha istituito il Servizio Nazionale di Valutazione (SNV) di cui esse sono un elemento importante), rispondono ad una ben precisa responsabilità che il DPR 275 (Regolamento dell’Autonomia) ha fissato già nel 1999 per ogni istituzione scolastica: raggiungere gli obiettivi di apprendimento stabiliti a livello nazionale (art.8), attraverso il proprio curricolo di scuola (e non più i programmi), prevedendo anche “rilevazioni periodiche ministeriali” dei risultati (art. 10) a garanzia di un buon funzionamento della scuola autonoma.</w:t>
      </w:r>
    </w:p>
    <w:p w:rsidR="001A18F3" w:rsidRPr="00C31368" w:rsidRDefault="00C87713" w:rsidP="00A31EF3">
      <w:pPr>
        <w:pStyle w:val="Corpotesto"/>
        <w:spacing w:before="161"/>
        <w:ind w:right="166"/>
        <w:jc w:val="both"/>
      </w:pPr>
      <w:r w:rsidRPr="00C31368">
        <w:t xml:space="preserve">Le prove INVALSI di rilevazione non sono finalizzate alla valutazione individuale degli alunni, ma a </w:t>
      </w:r>
      <w:r w:rsidRPr="00C31368">
        <w:lastRenderedPageBreak/>
        <w:t>monitorare i livelli di apprendimento conseguiti dal sistema scolastico.</w:t>
      </w:r>
    </w:p>
    <w:p w:rsidR="001A18F3" w:rsidRPr="00C31368" w:rsidRDefault="00C87713" w:rsidP="00A31EF3">
      <w:pPr>
        <w:pStyle w:val="Corpotesto"/>
        <w:spacing w:before="160"/>
        <w:ind w:right="445"/>
        <w:jc w:val="both"/>
      </w:pPr>
      <w:r w:rsidRPr="00C31368">
        <w:t xml:space="preserve">Il MIUR non manca di fornire indicazioni sullo svolgimento delle prove INVALSI per gli allievi con BES emanando apposite </w:t>
      </w:r>
      <w:r w:rsidRPr="00C31368">
        <w:rPr>
          <w:i/>
        </w:rPr>
        <w:t>Note ministeriali</w:t>
      </w:r>
      <w:r w:rsidRPr="00C31368">
        <w:t>.</w:t>
      </w:r>
    </w:p>
    <w:p w:rsidR="001A18F3" w:rsidRPr="00C31368" w:rsidRDefault="00C87713" w:rsidP="00A31EF3">
      <w:pPr>
        <w:pStyle w:val="Corpotesto"/>
        <w:spacing w:before="159"/>
        <w:ind w:right="712"/>
        <w:jc w:val="both"/>
      </w:pPr>
      <w:r w:rsidRPr="00C31368">
        <w:t xml:space="preserve">E’ compito del Referente </w:t>
      </w:r>
      <w:proofErr w:type="spellStart"/>
      <w:r w:rsidRPr="00C31368">
        <w:t>Bes</w:t>
      </w:r>
      <w:proofErr w:type="spellEnd"/>
      <w:r w:rsidRPr="00C31368">
        <w:t>, di concerto con l’incaricato per lo svolgimento delle prove INVALSI, informare i somministratori sulle prassi da adottare in riferimento alle indicazioni ministeriali emesse in riferimento all’anno in corso.</w:t>
      </w:r>
    </w:p>
    <w:p w:rsidR="00B40CBD" w:rsidRPr="00C31368" w:rsidRDefault="00B40CBD" w:rsidP="00C31368">
      <w:pPr>
        <w:jc w:val="both"/>
        <w:rPr>
          <w:sz w:val="24"/>
          <w:szCs w:val="24"/>
        </w:rPr>
      </w:pPr>
    </w:p>
    <w:p w:rsidR="001A18F3" w:rsidRPr="00C31368" w:rsidRDefault="001A18F3" w:rsidP="00C31368">
      <w:pPr>
        <w:pStyle w:val="Corpotesto"/>
        <w:spacing w:before="3"/>
        <w:jc w:val="both"/>
      </w:pPr>
    </w:p>
    <w:p w:rsidR="001A18F3" w:rsidRPr="00C31368" w:rsidRDefault="00C87713" w:rsidP="00C31368">
      <w:pPr>
        <w:pStyle w:val="Titolo3"/>
        <w:tabs>
          <w:tab w:val="left" w:pos="474"/>
        </w:tabs>
        <w:spacing w:before="90"/>
        <w:ind w:left="474"/>
        <w:jc w:val="both"/>
      </w:pPr>
      <w:r w:rsidRPr="00C31368">
        <w:t>ALTRE</w:t>
      </w:r>
      <w:r w:rsidRPr="00C31368">
        <w:rPr>
          <w:spacing w:val="-1"/>
        </w:rPr>
        <w:t xml:space="preserve"> </w:t>
      </w:r>
      <w:r w:rsidRPr="00C31368">
        <w:t>AZIONI</w:t>
      </w:r>
    </w:p>
    <w:p w:rsidR="001A18F3" w:rsidRPr="00C31368" w:rsidRDefault="00C87713" w:rsidP="00A31EF3">
      <w:pPr>
        <w:pStyle w:val="Corpotesto"/>
        <w:spacing w:before="156"/>
        <w:ind w:right="500"/>
        <w:jc w:val="both"/>
      </w:pPr>
      <w:r w:rsidRPr="00C31368">
        <w:t>Nella scuola sono parte attiva nell’ accoglienza e quindi nel processo di presa i</w:t>
      </w:r>
      <w:r w:rsidR="00A43222" w:rsidRPr="00C31368">
        <w:t>n carico di alunni con Bisogni E</w:t>
      </w:r>
      <w:r w:rsidRPr="00C31368">
        <w:t>ducativi Speciali:</w:t>
      </w:r>
    </w:p>
    <w:p w:rsidR="00A43222" w:rsidRPr="00C31368" w:rsidRDefault="00A43222" w:rsidP="00A31EF3">
      <w:pPr>
        <w:pStyle w:val="Corpotesto"/>
        <w:numPr>
          <w:ilvl w:val="0"/>
          <w:numId w:val="13"/>
        </w:numPr>
        <w:ind w:right="500"/>
        <w:jc w:val="both"/>
      </w:pPr>
      <w:r w:rsidRPr="00C31368">
        <w:t>il Coordinatore per l’inclusione</w:t>
      </w:r>
    </w:p>
    <w:p w:rsidR="001A18F3" w:rsidRPr="00C31368" w:rsidRDefault="00D02FE0" w:rsidP="00A31EF3">
      <w:pPr>
        <w:pStyle w:val="Corpotesto"/>
        <w:numPr>
          <w:ilvl w:val="0"/>
          <w:numId w:val="13"/>
        </w:numPr>
        <w:ind w:right="1679"/>
        <w:jc w:val="both"/>
      </w:pPr>
      <w:r w:rsidRPr="00C31368">
        <w:t xml:space="preserve">la Funzione Strumentale </w:t>
      </w:r>
      <w:r w:rsidR="00C87713" w:rsidRPr="00C31368">
        <w:t>BES</w:t>
      </w:r>
    </w:p>
    <w:p w:rsidR="001A18F3" w:rsidRPr="00C31368" w:rsidRDefault="00C87713" w:rsidP="00A31EF3">
      <w:pPr>
        <w:pStyle w:val="Corpotesto"/>
        <w:numPr>
          <w:ilvl w:val="0"/>
          <w:numId w:val="13"/>
        </w:numPr>
        <w:jc w:val="both"/>
      </w:pPr>
      <w:r w:rsidRPr="00C31368">
        <w:t>il GLI, Gruppo di Lavoro per l’Inclusione scolastica;</w:t>
      </w:r>
    </w:p>
    <w:p w:rsidR="00A43222" w:rsidRPr="00C31368" w:rsidRDefault="00A43222" w:rsidP="00A31EF3">
      <w:pPr>
        <w:pStyle w:val="Corpotesto"/>
        <w:numPr>
          <w:ilvl w:val="0"/>
          <w:numId w:val="13"/>
        </w:numPr>
        <w:jc w:val="both"/>
      </w:pPr>
      <w:r w:rsidRPr="00C31368">
        <w:t>l’Osservatorio di Area –distretto 12</w:t>
      </w:r>
    </w:p>
    <w:p w:rsidR="001A18F3" w:rsidRPr="00C31368" w:rsidRDefault="00C87713" w:rsidP="00A31EF3">
      <w:pPr>
        <w:pStyle w:val="Corpotesto"/>
        <w:numPr>
          <w:ilvl w:val="0"/>
          <w:numId w:val="13"/>
        </w:numPr>
        <w:ind w:right="1097"/>
        <w:jc w:val="both"/>
      </w:pPr>
      <w:r w:rsidRPr="00C31368">
        <w:t>il GOSP, Gruppo Operativo di Supporto Psicopedago</w:t>
      </w:r>
      <w:r w:rsidR="00A43222" w:rsidRPr="00C31368">
        <w:t xml:space="preserve">gico </w:t>
      </w:r>
    </w:p>
    <w:p w:rsidR="001A18F3" w:rsidRPr="00C31368" w:rsidRDefault="001A18F3" w:rsidP="00C31368">
      <w:pPr>
        <w:pStyle w:val="Corpotesto"/>
        <w:spacing w:before="160"/>
        <w:ind w:left="113" w:right="199"/>
        <w:jc w:val="both"/>
      </w:pPr>
    </w:p>
    <w:p w:rsidR="001A18F3" w:rsidRPr="00C31368" w:rsidRDefault="001A18F3" w:rsidP="00C31368">
      <w:pPr>
        <w:pStyle w:val="Corpotesto"/>
        <w:jc w:val="both"/>
      </w:pPr>
    </w:p>
    <w:p w:rsidR="001A18F3" w:rsidRPr="00C31368" w:rsidRDefault="00C87713" w:rsidP="00A31EF3">
      <w:pPr>
        <w:pStyle w:val="Titolo2"/>
        <w:tabs>
          <w:tab w:val="left" w:pos="759"/>
        </w:tabs>
        <w:spacing w:before="0"/>
        <w:ind w:right="1869"/>
        <w:jc w:val="both"/>
        <w:rPr>
          <w:sz w:val="24"/>
          <w:szCs w:val="24"/>
        </w:rPr>
      </w:pPr>
      <w:r w:rsidRPr="00C31368">
        <w:rPr>
          <w:sz w:val="24"/>
          <w:szCs w:val="24"/>
        </w:rPr>
        <w:t>FIGURE DI RIFERIMENTO PER L’INCLUSIONE SCOLASTICA: RUOLI E</w:t>
      </w:r>
      <w:r w:rsidRPr="00C31368">
        <w:rPr>
          <w:spacing w:val="-3"/>
          <w:sz w:val="24"/>
          <w:szCs w:val="24"/>
        </w:rPr>
        <w:t xml:space="preserve"> </w:t>
      </w:r>
      <w:r w:rsidRPr="00C31368">
        <w:rPr>
          <w:sz w:val="24"/>
          <w:szCs w:val="24"/>
        </w:rPr>
        <w:t>FUNZIONI</w:t>
      </w:r>
    </w:p>
    <w:p w:rsidR="004B649A" w:rsidRPr="00C31368" w:rsidRDefault="004B649A" w:rsidP="00C31368">
      <w:pPr>
        <w:pStyle w:val="Titolo2"/>
        <w:tabs>
          <w:tab w:val="left" w:pos="759"/>
        </w:tabs>
        <w:spacing w:before="0"/>
        <w:ind w:left="758" w:right="1869"/>
        <w:jc w:val="both"/>
        <w:rPr>
          <w:sz w:val="24"/>
          <w:szCs w:val="24"/>
        </w:rPr>
      </w:pPr>
    </w:p>
    <w:p w:rsidR="004B649A" w:rsidRPr="00C31368" w:rsidRDefault="004B649A" w:rsidP="00C31368">
      <w:pPr>
        <w:pStyle w:val="Corpo"/>
        <w:jc w:val="both"/>
        <w:rPr>
          <w:rFonts w:cs="Times New Roman"/>
          <w:b/>
          <w:sz w:val="24"/>
          <w:szCs w:val="24"/>
        </w:rPr>
      </w:pPr>
      <w:r w:rsidRPr="00C31368">
        <w:rPr>
          <w:rFonts w:cs="Times New Roman"/>
          <w:b/>
          <w:sz w:val="24"/>
          <w:szCs w:val="24"/>
        </w:rPr>
        <w:t>IL DIRIGENTE SCOLASTICO:</w:t>
      </w:r>
    </w:p>
    <w:p w:rsidR="004B649A" w:rsidRPr="00C31368" w:rsidRDefault="004B649A" w:rsidP="00C31368">
      <w:pPr>
        <w:pStyle w:val="Corpo"/>
        <w:numPr>
          <w:ilvl w:val="0"/>
          <w:numId w:val="19"/>
        </w:numPr>
        <w:ind w:left="714" w:hanging="357"/>
        <w:jc w:val="both"/>
        <w:rPr>
          <w:rFonts w:cs="Times New Roman"/>
          <w:sz w:val="24"/>
          <w:szCs w:val="24"/>
        </w:rPr>
      </w:pPr>
      <w:r w:rsidRPr="00C31368">
        <w:rPr>
          <w:rFonts w:cs="Times New Roman"/>
          <w:sz w:val="24"/>
          <w:szCs w:val="24"/>
        </w:rPr>
        <w:t>accerta, con la FS Inclusione per i BES, che al momento dell’iscrizione siano presenti tutte le informazioni necessarie o eventuale documentazione utile;</w:t>
      </w:r>
    </w:p>
    <w:p w:rsidR="004B649A" w:rsidRPr="00C31368" w:rsidRDefault="004B649A" w:rsidP="00C31368">
      <w:pPr>
        <w:pStyle w:val="Corpo"/>
        <w:numPr>
          <w:ilvl w:val="0"/>
          <w:numId w:val="19"/>
        </w:numPr>
        <w:ind w:left="714" w:hanging="357"/>
        <w:jc w:val="both"/>
        <w:rPr>
          <w:rFonts w:cs="Times New Roman"/>
          <w:sz w:val="24"/>
          <w:szCs w:val="24"/>
        </w:rPr>
      </w:pPr>
      <w:r w:rsidRPr="00C31368">
        <w:rPr>
          <w:rFonts w:cs="Times New Roman"/>
          <w:sz w:val="24"/>
          <w:szCs w:val="24"/>
        </w:rPr>
        <w:t>controlla che la documentazione acquisita sia condivisa dal consiglio di classe;</w:t>
      </w:r>
    </w:p>
    <w:p w:rsidR="004B649A" w:rsidRPr="00C31368" w:rsidRDefault="004B649A" w:rsidP="00C31368">
      <w:pPr>
        <w:pStyle w:val="Corpo"/>
        <w:numPr>
          <w:ilvl w:val="0"/>
          <w:numId w:val="19"/>
        </w:numPr>
        <w:ind w:left="714" w:hanging="357"/>
        <w:jc w:val="both"/>
        <w:rPr>
          <w:rFonts w:cs="Times New Roman"/>
          <w:sz w:val="24"/>
          <w:szCs w:val="24"/>
        </w:rPr>
      </w:pPr>
      <w:r w:rsidRPr="00C31368">
        <w:rPr>
          <w:rFonts w:cs="Times New Roman"/>
          <w:sz w:val="24"/>
          <w:szCs w:val="24"/>
        </w:rPr>
        <w:t>garantisce che il PDP sia condiviso con i docenti, la famiglia, lo studente;</w:t>
      </w:r>
    </w:p>
    <w:p w:rsidR="004B649A" w:rsidRPr="00C31368" w:rsidRDefault="004B649A" w:rsidP="00C31368">
      <w:pPr>
        <w:pStyle w:val="Paragrafoelenco"/>
        <w:numPr>
          <w:ilvl w:val="0"/>
          <w:numId w:val="19"/>
        </w:numPr>
        <w:tabs>
          <w:tab w:val="left" w:pos="1652"/>
          <w:tab w:val="left" w:pos="1653"/>
        </w:tabs>
        <w:ind w:left="714" w:hanging="357"/>
        <w:jc w:val="both"/>
        <w:rPr>
          <w:b w:val="0"/>
          <w:szCs w:val="24"/>
        </w:rPr>
      </w:pPr>
      <w:r w:rsidRPr="00C31368">
        <w:rPr>
          <w:b w:val="0"/>
          <w:szCs w:val="24"/>
        </w:rPr>
        <w:t>verifica, con la FS Inclusione per i BES i tempi di compilazione del PDP e ne controlla l’attuazione;</w:t>
      </w:r>
    </w:p>
    <w:p w:rsidR="004B649A" w:rsidRPr="00C31368" w:rsidRDefault="004B649A" w:rsidP="00C31368">
      <w:pPr>
        <w:pStyle w:val="Paragrafoelenco"/>
        <w:numPr>
          <w:ilvl w:val="0"/>
          <w:numId w:val="19"/>
        </w:numPr>
        <w:tabs>
          <w:tab w:val="left" w:pos="1652"/>
          <w:tab w:val="left" w:pos="1653"/>
        </w:tabs>
        <w:ind w:left="714" w:hanging="357"/>
        <w:jc w:val="both"/>
        <w:rPr>
          <w:b w:val="0"/>
          <w:szCs w:val="24"/>
        </w:rPr>
      </w:pPr>
      <w:r w:rsidRPr="00C31368">
        <w:rPr>
          <w:b w:val="0"/>
          <w:szCs w:val="24"/>
        </w:rPr>
        <w:t>è garante del monitoraggio costante dell’apprendimento degli alunni con BES presenti a scuola;</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favorisce, sensibilizzando i docenti, l’adozione di testi che abbiano anche la versione digitale (G.U. 12/6/2008) o che siano comunque disponibili presso la biblioteca digitale promuove azioni di formazione e aggiornamento per</w:t>
      </w:r>
      <w:r w:rsidRPr="00C31368">
        <w:rPr>
          <w:b w:val="0"/>
          <w:spacing w:val="-9"/>
          <w:szCs w:val="24"/>
        </w:rPr>
        <w:t xml:space="preserve"> </w:t>
      </w:r>
      <w:r w:rsidRPr="00C31368">
        <w:rPr>
          <w:b w:val="0"/>
          <w:szCs w:val="24"/>
        </w:rPr>
        <w:t>insegnanti;</w:t>
      </w:r>
    </w:p>
    <w:p w:rsidR="004B649A" w:rsidRPr="00C31368" w:rsidRDefault="004B649A" w:rsidP="00C31368">
      <w:pPr>
        <w:pStyle w:val="Paragrafoelenco"/>
        <w:numPr>
          <w:ilvl w:val="0"/>
          <w:numId w:val="19"/>
        </w:numPr>
        <w:tabs>
          <w:tab w:val="left" w:pos="1652"/>
          <w:tab w:val="left" w:pos="1653"/>
        </w:tabs>
        <w:ind w:left="714" w:hanging="357"/>
        <w:jc w:val="both"/>
        <w:rPr>
          <w:b w:val="0"/>
          <w:szCs w:val="24"/>
        </w:rPr>
      </w:pPr>
      <w:r w:rsidRPr="00C31368">
        <w:rPr>
          <w:b w:val="0"/>
          <w:szCs w:val="24"/>
        </w:rPr>
        <w:t>promuove, con la FS Inclusione per i BES, azioni di sensibilizzazione per i genitori e per gli</w:t>
      </w:r>
      <w:r w:rsidRPr="00C31368">
        <w:rPr>
          <w:b w:val="0"/>
          <w:spacing w:val="-1"/>
          <w:szCs w:val="24"/>
        </w:rPr>
        <w:t xml:space="preserve"> </w:t>
      </w:r>
      <w:r w:rsidRPr="00C31368">
        <w:rPr>
          <w:b w:val="0"/>
          <w:szCs w:val="24"/>
        </w:rPr>
        <w:t>studenti;</w:t>
      </w:r>
    </w:p>
    <w:p w:rsidR="004B649A" w:rsidRDefault="004B649A" w:rsidP="00C31368">
      <w:pPr>
        <w:pStyle w:val="Paragrafoelenco"/>
        <w:numPr>
          <w:ilvl w:val="0"/>
          <w:numId w:val="19"/>
        </w:numPr>
        <w:tabs>
          <w:tab w:val="left" w:pos="1653"/>
        </w:tabs>
        <w:ind w:left="714" w:hanging="357"/>
        <w:jc w:val="both"/>
        <w:rPr>
          <w:b w:val="0"/>
          <w:szCs w:val="24"/>
        </w:rPr>
      </w:pPr>
      <w:r w:rsidRPr="00C31368">
        <w:rPr>
          <w:b w:val="0"/>
          <w:szCs w:val="24"/>
        </w:rPr>
        <w:t>attiva con la FS Inclusione per i BES, su delibera del collegio dei docenti, azioni di individuazione precoce dei soggetti a rischio e predispone la trasmissione dei risultati alle</w:t>
      </w:r>
      <w:r w:rsidRPr="00C31368">
        <w:rPr>
          <w:b w:val="0"/>
          <w:spacing w:val="1"/>
          <w:szCs w:val="24"/>
        </w:rPr>
        <w:t xml:space="preserve"> </w:t>
      </w:r>
      <w:r w:rsidRPr="00C31368">
        <w:rPr>
          <w:b w:val="0"/>
          <w:szCs w:val="24"/>
        </w:rPr>
        <w:t>famiglie.</w:t>
      </w:r>
    </w:p>
    <w:p w:rsidR="00A31EF3" w:rsidRPr="00C31368" w:rsidRDefault="00A31EF3" w:rsidP="00A31EF3">
      <w:pPr>
        <w:pStyle w:val="Paragrafoelenco"/>
        <w:tabs>
          <w:tab w:val="left" w:pos="1653"/>
        </w:tabs>
        <w:ind w:left="714" w:firstLine="0"/>
        <w:jc w:val="both"/>
        <w:rPr>
          <w:b w:val="0"/>
          <w:szCs w:val="24"/>
        </w:rPr>
      </w:pPr>
    </w:p>
    <w:p w:rsidR="004B649A" w:rsidRPr="00C31368" w:rsidRDefault="004B649A" w:rsidP="00C31368">
      <w:pPr>
        <w:pStyle w:val="Paragrafoelenco"/>
        <w:tabs>
          <w:tab w:val="left" w:pos="1653"/>
        </w:tabs>
        <w:ind w:left="714" w:firstLine="0"/>
        <w:jc w:val="both"/>
        <w:rPr>
          <w:b w:val="0"/>
          <w:szCs w:val="24"/>
          <w:lang w:eastAsia="en-US"/>
        </w:rPr>
      </w:pPr>
    </w:p>
    <w:p w:rsidR="004B649A" w:rsidRPr="00C31368" w:rsidRDefault="004B649A" w:rsidP="00C31368">
      <w:pPr>
        <w:pStyle w:val="Paragrafoelenco"/>
        <w:tabs>
          <w:tab w:val="left" w:pos="1653"/>
        </w:tabs>
        <w:ind w:left="0" w:firstLine="0"/>
        <w:jc w:val="both"/>
        <w:rPr>
          <w:szCs w:val="24"/>
        </w:rPr>
      </w:pPr>
      <w:r w:rsidRPr="00C31368">
        <w:rPr>
          <w:szCs w:val="24"/>
        </w:rPr>
        <w:t>LA FS INCLUSIONE - BES:</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rilevare i bisogni formativi degli alunni, ponendo particolare attenzione alle situazioni di disagio personale, familiare, scolastico, nonché ad eventuali difficoltà di apprendimento e/o comportamento, multiculturalità</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progettare interventi personalizzati, curricolari ed extracurricolari, per la promozione del successo formativo e scolastico di tutti;</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individuare gli alunni per la partecipazione alle attività di consolidamento e potenziamento;</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 xml:space="preserve">promuovere processi di inclusione degli alunni con </w:t>
      </w:r>
      <w:r w:rsidR="002F234F" w:rsidRPr="00C31368">
        <w:rPr>
          <w:b w:val="0"/>
          <w:szCs w:val="24"/>
        </w:rPr>
        <w:t>Bisogni Educativi Speciali</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coordinamento progettazione/realizzazione delle attività di sostegno nell'ambito dei percorsi educativo-didattici previsti del POFT;</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fungere da raccordo tra genitori-scuola-altre istituzioni territoriali impegnati nel processo</w:t>
      </w:r>
    </w:p>
    <w:p w:rsidR="004B649A" w:rsidRPr="00C31368" w:rsidRDefault="002F234F" w:rsidP="00C31368">
      <w:pPr>
        <w:pStyle w:val="Paragrafoelenco"/>
        <w:tabs>
          <w:tab w:val="left" w:pos="1653"/>
        </w:tabs>
        <w:ind w:left="714" w:firstLine="0"/>
        <w:jc w:val="both"/>
        <w:rPr>
          <w:b w:val="0"/>
          <w:szCs w:val="24"/>
        </w:rPr>
      </w:pPr>
      <w:r w:rsidRPr="00C31368">
        <w:rPr>
          <w:b w:val="0"/>
          <w:szCs w:val="24"/>
        </w:rPr>
        <w:t>di inclusione degli alunni con Bisogni Educativi S</w:t>
      </w:r>
      <w:r w:rsidR="004B649A" w:rsidRPr="00C31368">
        <w:rPr>
          <w:b w:val="0"/>
          <w:szCs w:val="24"/>
        </w:rPr>
        <w:t>peciali;</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lastRenderedPageBreak/>
        <w:t>collaborare alla elaborazione/</w:t>
      </w:r>
      <w:proofErr w:type="gramStart"/>
      <w:r w:rsidRPr="00C31368">
        <w:rPr>
          <w:b w:val="0"/>
          <w:szCs w:val="24"/>
        </w:rPr>
        <w:t>revisione  del</w:t>
      </w:r>
      <w:proofErr w:type="gramEnd"/>
      <w:r w:rsidRPr="00C31368">
        <w:rPr>
          <w:b w:val="0"/>
          <w:szCs w:val="24"/>
        </w:rPr>
        <w:t xml:space="preserve"> PAI;</w:t>
      </w:r>
    </w:p>
    <w:p w:rsidR="004B649A" w:rsidRPr="00C31368" w:rsidRDefault="004B649A" w:rsidP="00C31368">
      <w:pPr>
        <w:pStyle w:val="Paragrafoelenco"/>
        <w:numPr>
          <w:ilvl w:val="0"/>
          <w:numId w:val="19"/>
        </w:numPr>
        <w:tabs>
          <w:tab w:val="left" w:pos="1653"/>
        </w:tabs>
        <w:ind w:left="714" w:hanging="357"/>
        <w:jc w:val="both"/>
        <w:rPr>
          <w:b w:val="0"/>
          <w:szCs w:val="24"/>
        </w:rPr>
      </w:pPr>
      <w:r w:rsidRPr="00C31368">
        <w:rPr>
          <w:b w:val="0"/>
          <w:szCs w:val="24"/>
        </w:rPr>
        <w:t>fa parte del Gruppo di Lavoro per l’inclusione (GLI)</w:t>
      </w:r>
    </w:p>
    <w:p w:rsidR="00B40CBD" w:rsidRPr="00C31368" w:rsidRDefault="00B40CBD" w:rsidP="00C31368">
      <w:pPr>
        <w:tabs>
          <w:tab w:val="left" w:pos="1653"/>
        </w:tabs>
        <w:jc w:val="both"/>
        <w:rPr>
          <w:sz w:val="24"/>
          <w:szCs w:val="24"/>
        </w:rPr>
      </w:pPr>
    </w:p>
    <w:p w:rsidR="00B40CBD" w:rsidRPr="00C31368" w:rsidRDefault="00B40CBD" w:rsidP="00C31368">
      <w:pPr>
        <w:tabs>
          <w:tab w:val="left" w:pos="1653"/>
        </w:tabs>
        <w:jc w:val="both"/>
        <w:rPr>
          <w:sz w:val="24"/>
          <w:szCs w:val="24"/>
        </w:rPr>
      </w:pPr>
    </w:p>
    <w:p w:rsidR="004B649A" w:rsidRPr="00C31368" w:rsidRDefault="004B649A" w:rsidP="00C31368">
      <w:pPr>
        <w:pStyle w:val="Paragrafoelenco"/>
        <w:ind w:left="714" w:firstLine="0"/>
        <w:jc w:val="both"/>
        <w:rPr>
          <w:b w:val="0"/>
          <w:szCs w:val="24"/>
        </w:rPr>
      </w:pPr>
    </w:p>
    <w:p w:rsidR="004B649A" w:rsidRPr="00C31368" w:rsidRDefault="002F234F" w:rsidP="00C31368">
      <w:pPr>
        <w:pStyle w:val="Paragrafoelenco"/>
        <w:ind w:left="0" w:firstLine="0"/>
        <w:jc w:val="both"/>
        <w:rPr>
          <w:szCs w:val="24"/>
        </w:rPr>
      </w:pPr>
      <w:r w:rsidRPr="00C31368">
        <w:rPr>
          <w:szCs w:val="24"/>
        </w:rPr>
        <w:t>L’ UFFICIO DI SEGRETERIA:</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accoglie e protocolla</w:t>
      </w:r>
      <w:r w:rsidR="00C5192A">
        <w:rPr>
          <w:b w:val="0"/>
          <w:szCs w:val="24"/>
        </w:rPr>
        <w:t xml:space="preserve"> (verificando la presenza di dati sensibili e quindi trattandoli come protocollo </w:t>
      </w:r>
      <w:proofErr w:type="gramStart"/>
      <w:r w:rsidR="00C5192A">
        <w:rPr>
          <w:b w:val="0"/>
          <w:szCs w:val="24"/>
        </w:rPr>
        <w:t xml:space="preserve">riservato) </w:t>
      </w:r>
      <w:r w:rsidRPr="00C31368">
        <w:rPr>
          <w:b w:val="0"/>
          <w:szCs w:val="24"/>
        </w:rPr>
        <w:t xml:space="preserve"> eventuale</w:t>
      </w:r>
      <w:proofErr w:type="gramEnd"/>
      <w:r w:rsidRPr="00C31368">
        <w:rPr>
          <w:b w:val="0"/>
          <w:szCs w:val="24"/>
        </w:rPr>
        <w:t xml:space="preserve"> documentazione e ne inserisce una copia nel fascicolo personale dell’alunno (periodicamente aggiornato);</w:t>
      </w:r>
    </w:p>
    <w:p w:rsidR="004B649A" w:rsidRPr="00C31368" w:rsidRDefault="004B649A" w:rsidP="00C31368">
      <w:pPr>
        <w:pStyle w:val="Paragrafoelenco"/>
        <w:numPr>
          <w:ilvl w:val="0"/>
          <w:numId w:val="19"/>
        </w:numPr>
        <w:ind w:left="714" w:hanging="357"/>
        <w:jc w:val="both"/>
        <w:rPr>
          <w:b w:val="0"/>
          <w:szCs w:val="24"/>
        </w:rPr>
      </w:pPr>
      <w:proofErr w:type="spellStart"/>
      <w:r w:rsidRPr="00C31368">
        <w:rPr>
          <w:b w:val="0"/>
          <w:szCs w:val="24"/>
        </w:rPr>
        <w:t>ha</w:t>
      </w:r>
      <w:proofErr w:type="spellEnd"/>
      <w:r w:rsidRPr="00C31368">
        <w:rPr>
          <w:b w:val="0"/>
          <w:szCs w:val="24"/>
        </w:rPr>
        <w:t xml:space="preserve"> cura di avvertire tempestivamente il Dirigente e </w:t>
      </w:r>
      <w:r w:rsidR="00C5192A">
        <w:rPr>
          <w:b w:val="0"/>
          <w:szCs w:val="24"/>
        </w:rPr>
        <w:t>la F.S.</w:t>
      </w:r>
      <w:r w:rsidRPr="00C31368">
        <w:rPr>
          <w:b w:val="0"/>
          <w:szCs w:val="24"/>
        </w:rPr>
        <w:t xml:space="preserve"> per </w:t>
      </w:r>
      <w:r w:rsidR="002F234F" w:rsidRPr="00C31368">
        <w:rPr>
          <w:b w:val="0"/>
          <w:szCs w:val="24"/>
        </w:rPr>
        <w:t>i BES</w:t>
      </w:r>
      <w:r w:rsidRPr="00C31368">
        <w:rPr>
          <w:b w:val="0"/>
          <w:szCs w:val="24"/>
        </w:rPr>
        <w:t xml:space="preserve"> dell’arrivo di nuova documentazione.</w:t>
      </w:r>
    </w:p>
    <w:p w:rsidR="004B649A" w:rsidRPr="00C31368" w:rsidRDefault="004B649A" w:rsidP="00C31368">
      <w:pPr>
        <w:pStyle w:val="Paragrafoelenco"/>
        <w:ind w:left="714" w:firstLine="0"/>
        <w:jc w:val="both"/>
        <w:rPr>
          <w:b w:val="0"/>
          <w:szCs w:val="24"/>
        </w:rPr>
      </w:pPr>
    </w:p>
    <w:p w:rsidR="004B649A" w:rsidRPr="00C31368" w:rsidRDefault="004B649A" w:rsidP="00C31368">
      <w:pPr>
        <w:pStyle w:val="Paragrafoelenco"/>
        <w:ind w:left="0" w:firstLine="0"/>
        <w:jc w:val="both"/>
        <w:rPr>
          <w:b w:val="0"/>
          <w:szCs w:val="24"/>
        </w:rPr>
      </w:pPr>
    </w:p>
    <w:p w:rsidR="004B649A" w:rsidRPr="00C31368" w:rsidRDefault="002F234F" w:rsidP="00C31368">
      <w:pPr>
        <w:pStyle w:val="Paragrafoelenco"/>
        <w:ind w:left="0" w:firstLine="0"/>
        <w:jc w:val="both"/>
        <w:rPr>
          <w:szCs w:val="24"/>
        </w:rPr>
      </w:pPr>
      <w:r w:rsidRPr="00C31368">
        <w:rPr>
          <w:szCs w:val="24"/>
        </w:rPr>
        <w:t>IL CONSIGLIO DI CLASSE/TEAM DOCENTI:</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approfondisce le tematiche relative ai disturbi </w:t>
      </w:r>
      <w:r w:rsidR="002F234F" w:rsidRPr="00C31368">
        <w:rPr>
          <w:b w:val="0"/>
          <w:szCs w:val="24"/>
        </w:rPr>
        <w:t>dell’</w:t>
      </w:r>
      <w:r w:rsidRPr="00C31368">
        <w:rPr>
          <w:b w:val="0"/>
          <w:szCs w:val="24"/>
        </w:rPr>
        <w:t>apprendimento;</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mette in atto azioni per la rilevazione precoce;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utilizza l’osservazione sistematica per l’identificazione </w:t>
      </w:r>
      <w:proofErr w:type="gramStart"/>
      <w:r w:rsidRPr="00C31368">
        <w:rPr>
          <w:b w:val="0"/>
          <w:szCs w:val="24"/>
        </w:rPr>
        <w:t>delle prestazione</w:t>
      </w:r>
      <w:proofErr w:type="gramEnd"/>
      <w:r w:rsidRPr="00C31368">
        <w:rPr>
          <w:b w:val="0"/>
          <w:szCs w:val="24"/>
        </w:rPr>
        <w:t xml:space="preserve"> atipiche;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individua azioni di potenziamento in funzione delle difficoltà riscontrate;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comunica alla famiglia la necessità dell’approfondimento diagnostico (insieme al Referente d’Istituto per i </w:t>
      </w:r>
      <w:r w:rsidR="002F234F" w:rsidRPr="00C31368">
        <w:rPr>
          <w:b w:val="0"/>
          <w:szCs w:val="24"/>
        </w:rPr>
        <w:t>BES</w:t>
      </w:r>
      <w:r w:rsidRPr="00C31368">
        <w:rPr>
          <w:b w:val="0"/>
          <w:szCs w:val="24"/>
        </w:rPr>
        <w:t xml:space="preserve"> e per tramite del coordinatore di classe);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prende visione </w:t>
      </w:r>
      <w:r w:rsidR="002F234F" w:rsidRPr="00C31368">
        <w:rPr>
          <w:b w:val="0"/>
          <w:szCs w:val="24"/>
        </w:rPr>
        <w:t>di eventuale documentazione</w:t>
      </w:r>
      <w:r w:rsidRPr="00C31368">
        <w:rPr>
          <w:b w:val="0"/>
          <w:szCs w:val="24"/>
        </w:rPr>
        <w:t>;</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inizia un percorso di consapevolezza con l’allievo per aiutarlo nel consolidamento dell’autostima;</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crea in classe un clima di accoglienza nel rispetto reciproco delle diverse modalità di apprendere;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redige collegialmente il PDP con il contributo della famiglia, del Referente d’Istituto per i </w:t>
      </w:r>
      <w:r w:rsidR="002F234F" w:rsidRPr="00C31368">
        <w:rPr>
          <w:b w:val="0"/>
          <w:szCs w:val="24"/>
        </w:rPr>
        <w:t>BES</w:t>
      </w:r>
      <w:r w:rsidRPr="00C31368">
        <w:rPr>
          <w:b w:val="0"/>
          <w:szCs w:val="24"/>
        </w:rPr>
        <w:t xml:space="preserve"> e di eventuali specialisti vicini allo studente;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cura l’attuazione del PDP;</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propone in itinere eventuali modifiche del PDP;</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si aggiorna sulle nuove tecnologie ed attuano attività inclusive;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acquisisce competenze in merito alla valutazione degli apprendimenti.</w:t>
      </w:r>
    </w:p>
    <w:p w:rsidR="002F234F" w:rsidRPr="00C31368" w:rsidRDefault="002F234F" w:rsidP="00C31368">
      <w:pPr>
        <w:pStyle w:val="Paragrafoelenco"/>
        <w:ind w:left="714" w:firstLine="0"/>
        <w:jc w:val="both"/>
        <w:rPr>
          <w:b w:val="0"/>
          <w:szCs w:val="24"/>
        </w:rPr>
      </w:pPr>
    </w:p>
    <w:p w:rsidR="004B649A" w:rsidRPr="00C31368" w:rsidRDefault="00C5192A" w:rsidP="00C31368">
      <w:pPr>
        <w:spacing w:before="143" w:line="360" w:lineRule="auto"/>
        <w:ind w:right="2856"/>
        <w:jc w:val="both"/>
        <w:rPr>
          <w:b/>
          <w:sz w:val="24"/>
          <w:szCs w:val="24"/>
        </w:rPr>
      </w:pPr>
      <w:r>
        <w:rPr>
          <w:b/>
          <w:sz w:val="24"/>
          <w:szCs w:val="24"/>
        </w:rPr>
        <w:t xml:space="preserve">IL COORDINATORE PER </w:t>
      </w:r>
      <w:proofErr w:type="gramStart"/>
      <w:r>
        <w:rPr>
          <w:b/>
          <w:sz w:val="24"/>
          <w:szCs w:val="24"/>
        </w:rPr>
        <w:t>L’</w:t>
      </w:r>
      <w:r w:rsidR="002F234F" w:rsidRPr="00C31368">
        <w:rPr>
          <w:b/>
          <w:sz w:val="24"/>
          <w:szCs w:val="24"/>
        </w:rPr>
        <w:t>INCLUSIONE :</w:t>
      </w:r>
      <w:proofErr w:type="gramEnd"/>
    </w:p>
    <w:p w:rsidR="004B649A" w:rsidRPr="00C31368" w:rsidRDefault="004B649A" w:rsidP="00C31368">
      <w:pPr>
        <w:pStyle w:val="Paragrafoelenco"/>
        <w:numPr>
          <w:ilvl w:val="0"/>
          <w:numId w:val="19"/>
        </w:numPr>
        <w:ind w:left="714" w:hanging="357"/>
        <w:jc w:val="both"/>
        <w:rPr>
          <w:b w:val="0"/>
          <w:szCs w:val="24"/>
        </w:rPr>
      </w:pPr>
      <w:r w:rsidRPr="00C31368">
        <w:rPr>
          <w:b w:val="0"/>
          <w:szCs w:val="24"/>
        </w:rPr>
        <w:t>rileva gli alunni con BES presenti nell’Istituto;</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offre azioni di consulenza e supporto ai colleghi sulle strategie e metodologie di gestione delle classi;</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raccoglie e documenta interventi didattici-educativi attuati;</w:t>
      </w:r>
    </w:p>
    <w:p w:rsidR="004B649A" w:rsidRPr="00C31368" w:rsidRDefault="00C5192A" w:rsidP="00C31368">
      <w:pPr>
        <w:pStyle w:val="Paragrafoelenco"/>
        <w:numPr>
          <w:ilvl w:val="0"/>
          <w:numId w:val="19"/>
        </w:numPr>
        <w:ind w:left="714" w:hanging="357"/>
        <w:jc w:val="both"/>
        <w:rPr>
          <w:b w:val="0"/>
          <w:szCs w:val="24"/>
        </w:rPr>
      </w:pPr>
      <w:r>
        <w:rPr>
          <w:b w:val="0"/>
          <w:szCs w:val="24"/>
        </w:rPr>
        <w:t>coordina il GLI per la redazione de</w:t>
      </w:r>
      <w:r w:rsidR="004B649A" w:rsidRPr="00C31368">
        <w:rPr>
          <w:b w:val="0"/>
          <w:szCs w:val="24"/>
        </w:rPr>
        <w:t>l Piano Annuale per l’</w:t>
      </w:r>
      <w:proofErr w:type="spellStart"/>
      <w:r w:rsidR="004B649A" w:rsidRPr="00C31368">
        <w:rPr>
          <w:b w:val="0"/>
          <w:szCs w:val="24"/>
        </w:rPr>
        <w:t>Inclusività</w:t>
      </w:r>
      <w:proofErr w:type="spellEnd"/>
      <w:r w:rsidR="004B649A" w:rsidRPr="00C31368">
        <w:rPr>
          <w:b w:val="0"/>
          <w:szCs w:val="24"/>
        </w:rPr>
        <w:t>;</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attua il monitoraggio dei livelli di </w:t>
      </w:r>
      <w:proofErr w:type="spellStart"/>
      <w:r w:rsidRPr="00C31368">
        <w:rPr>
          <w:b w:val="0"/>
          <w:szCs w:val="24"/>
        </w:rPr>
        <w:t>inclusività</w:t>
      </w:r>
      <w:proofErr w:type="spellEnd"/>
      <w:r w:rsidRPr="00C31368">
        <w:rPr>
          <w:b w:val="0"/>
          <w:szCs w:val="24"/>
        </w:rPr>
        <w:t xml:space="preserve"> della scuola.</w:t>
      </w:r>
    </w:p>
    <w:p w:rsidR="004B649A" w:rsidRPr="00C31368" w:rsidRDefault="004B649A" w:rsidP="00C31368">
      <w:pPr>
        <w:jc w:val="both"/>
        <w:rPr>
          <w:sz w:val="24"/>
          <w:szCs w:val="24"/>
          <w:u w:color="000000"/>
        </w:rPr>
      </w:pPr>
    </w:p>
    <w:p w:rsidR="004B649A" w:rsidRPr="00C31368" w:rsidRDefault="002F234F" w:rsidP="00C31368">
      <w:pPr>
        <w:jc w:val="both"/>
        <w:rPr>
          <w:b/>
          <w:sz w:val="24"/>
          <w:szCs w:val="24"/>
        </w:rPr>
      </w:pPr>
      <w:r w:rsidRPr="00C31368">
        <w:rPr>
          <w:b/>
          <w:sz w:val="24"/>
          <w:szCs w:val="24"/>
        </w:rPr>
        <w:t>LA FAMIGLIA:</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consegna in Segreteria </w:t>
      </w:r>
      <w:r w:rsidR="002F234F" w:rsidRPr="00C31368">
        <w:rPr>
          <w:b w:val="0"/>
          <w:szCs w:val="24"/>
        </w:rPr>
        <w:t>eventuale documentazione utile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collabora, con</w:t>
      </w:r>
      <w:r w:rsidR="002F234F" w:rsidRPr="00C31368">
        <w:rPr>
          <w:b w:val="0"/>
          <w:szCs w:val="24"/>
        </w:rPr>
        <w:t>divide e sottoscrive il piano</w:t>
      </w:r>
      <w:r w:rsidRPr="00C31368">
        <w:rPr>
          <w:b w:val="0"/>
          <w:szCs w:val="24"/>
        </w:rPr>
        <w:t xml:space="preserve"> didattico personalizzato</w:t>
      </w:r>
      <w:r w:rsidR="002F234F" w:rsidRPr="00C31368">
        <w:rPr>
          <w:b w:val="0"/>
          <w:szCs w:val="24"/>
        </w:rPr>
        <w:t xml:space="preserve"> PDP</w:t>
      </w:r>
      <w:r w:rsidRPr="00C31368">
        <w:rPr>
          <w:b w:val="0"/>
          <w:szCs w:val="24"/>
        </w:rPr>
        <w:t>;</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sostiene la motivazione e l’impegno del proprio figlio nell’attività scolastica;</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si adopera per promuovere l’uso di strumenti compensativi necessari individuati come efficaci per facilitarne l’apprendimento;</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mantiene i contatti con il coordinatore di classe e i docenti in merito al percorso scolastico del figlio;</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media l’incontro tra </w:t>
      </w:r>
      <w:r w:rsidR="002F234F" w:rsidRPr="00C31368">
        <w:rPr>
          <w:b w:val="0"/>
          <w:szCs w:val="24"/>
        </w:rPr>
        <w:t>eventuali altri soggetti (educatori</w:t>
      </w:r>
      <w:r w:rsidRPr="00C31368">
        <w:rPr>
          <w:b w:val="0"/>
          <w:szCs w:val="24"/>
        </w:rPr>
        <w:t>, doposcuola) che seguono il bambino nello svolgimento dei compiti pomeridiani e gli insegnanti di classe;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 xml:space="preserve">contatta il Referente d’Istituto per i </w:t>
      </w:r>
      <w:r w:rsidR="002F234F" w:rsidRPr="00C31368">
        <w:rPr>
          <w:b w:val="0"/>
          <w:szCs w:val="24"/>
        </w:rPr>
        <w:t>BES</w:t>
      </w:r>
      <w:r w:rsidRPr="00C31368">
        <w:rPr>
          <w:b w:val="0"/>
          <w:szCs w:val="24"/>
        </w:rPr>
        <w:t xml:space="preserve"> in caso di necessità. </w:t>
      </w:r>
    </w:p>
    <w:p w:rsidR="004B649A" w:rsidRPr="00C31368" w:rsidRDefault="004B649A" w:rsidP="00C31368">
      <w:pPr>
        <w:jc w:val="both"/>
        <w:rPr>
          <w:sz w:val="24"/>
          <w:szCs w:val="24"/>
          <w:u w:color="000000"/>
        </w:rPr>
      </w:pPr>
    </w:p>
    <w:p w:rsidR="004B649A" w:rsidRPr="00C31368" w:rsidRDefault="002F234F" w:rsidP="00C31368">
      <w:pPr>
        <w:jc w:val="both"/>
        <w:rPr>
          <w:b/>
          <w:sz w:val="24"/>
          <w:szCs w:val="24"/>
        </w:rPr>
      </w:pPr>
      <w:r w:rsidRPr="00C31368">
        <w:rPr>
          <w:b/>
          <w:sz w:val="24"/>
          <w:szCs w:val="24"/>
        </w:rPr>
        <w:t>L'ALUNNO HA DIRITTO A:</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lastRenderedPageBreak/>
        <w:t>una didattica adeguata;</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essere informato sulle strategie utili per imparare, anche con modalità didattiche diverse;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un percorso scolastico sereno e ad essere rispettato nelle proprie peculiarità;</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avere docenti preparati, qualificati e formati;</w:t>
      </w:r>
    </w:p>
    <w:p w:rsidR="00C543B5" w:rsidRDefault="004B649A" w:rsidP="00A1393F">
      <w:pPr>
        <w:pStyle w:val="Paragrafoelenco"/>
        <w:numPr>
          <w:ilvl w:val="0"/>
          <w:numId w:val="19"/>
        </w:numPr>
        <w:ind w:left="714" w:hanging="357"/>
        <w:jc w:val="both"/>
        <w:rPr>
          <w:b w:val="0"/>
          <w:szCs w:val="24"/>
        </w:rPr>
      </w:pPr>
      <w:r w:rsidRPr="00C543B5">
        <w:rPr>
          <w:b w:val="0"/>
          <w:szCs w:val="24"/>
        </w:rPr>
        <w:t xml:space="preserve">usare tutti gli strumenti </w:t>
      </w:r>
      <w:r w:rsidR="00B40CBD" w:rsidRPr="00C543B5">
        <w:rPr>
          <w:b w:val="0"/>
          <w:szCs w:val="24"/>
        </w:rPr>
        <w:t>u</w:t>
      </w:r>
      <w:r w:rsidR="00C543B5">
        <w:rPr>
          <w:b w:val="0"/>
          <w:szCs w:val="24"/>
        </w:rPr>
        <w:t>tili a favorire l’apprendimento;</w:t>
      </w:r>
    </w:p>
    <w:p w:rsidR="004B649A" w:rsidRPr="00C543B5" w:rsidRDefault="004B649A" w:rsidP="00A1393F">
      <w:pPr>
        <w:pStyle w:val="Paragrafoelenco"/>
        <w:numPr>
          <w:ilvl w:val="0"/>
          <w:numId w:val="19"/>
        </w:numPr>
        <w:ind w:left="714" w:hanging="357"/>
        <w:jc w:val="both"/>
        <w:rPr>
          <w:b w:val="0"/>
          <w:szCs w:val="24"/>
        </w:rPr>
      </w:pPr>
      <w:bookmarkStart w:id="0" w:name="_GoBack"/>
      <w:bookmarkEnd w:id="0"/>
      <w:r w:rsidRPr="00C543B5">
        <w:rPr>
          <w:b w:val="0"/>
          <w:szCs w:val="24"/>
        </w:rPr>
        <w:t>essere aiutato nel percorso di consapevolezza del proprio modo di apprendere;</w:t>
      </w:r>
    </w:p>
    <w:p w:rsidR="004B649A" w:rsidRPr="00C31368" w:rsidRDefault="004B649A" w:rsidP="00C31368">
      <w:pPr>
        <w:pStyle w:val="Paragrafoelenco"/>
        <w:numPr>
          <w:ilvl w:val="0"/>
          <w:numId w:val="19"/>
        </w:numPr>
        <w:ind w:left="714" w:hanging="357"/>
        <w:jc w:val="both"/>
        <w:rPr>
          <w:b w:val="0"/>
          <w:szCs w:val="24"/>
        </w:rPr>
      </w:pPr>
      <w:r w:rsidRPr="00C31368">
        <w:rPr>
          <w:b w:val="0"/>
          <w:szCs w:val="24"/>
        </w:rPr>
        <w:t>una valutazione formativa.</w:t>
      </w:r>
    </w:p>
    <w:p w:rsidR="001A18F3" w:rsidRPr="00C31368" w:rsidRDefault="001A18F3" w:rsidP="00C31368">
      <w:pPr>
        <w:pStyle w:val="Corpotesto"/>
        <w:spacing w:before="4"/>
        <w:jc w:val="both"/>
        <w:rPr>
          <w:b/>
        </w:rPr>
      </w:pPr>
    </w:p>
    <w:p w:rsidR="001A18F3" w:rsidRPr="00C31368" w:rsidRDefault="001A18F3" w:rsidP="00C31368">
      <w:pPr>
        <w:spacing w:before="159"/>
        <w:ind w:left="113" w:right="1055"/>
        <w:jc w:val="both"/>
        <w:rPr>
          <w:b/>
          <w:sz w:val="24"/>
          <w:szCs w:val="24"/>
        </w:rPr>
      </w:pPr>
    </w:p>
    <w:sectPr w:rsidR="001A18F3" w:rsidRPr="00C31368">
      <w:pgSz w:w="11910" w:h="16840"/>
      <w:pgMar w:top="132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bullet"/>
      <w:lvlText w:val=""/>
      <w:lvlJc w:val="left"/>
      <w:pPr>
        <w:tabs>
          <w:tab w:val="num" w:pos="0"/>
        </w:tabs>
        <w:ind w:left="1080" w:hanging="360"/>
      </w:pPr>
      <w:rPr>
        <w:rFonts w:ascii="Symbol" w:hAnsi="Symbol" w:cs="Symbol"/>
      </w:rPr>
    </w:lvl>
  </w:abstractNum>
  <w:abstractNum w:abstractNumId="1" w15:restartNumberingAfterBreak="0">
    <w:nsid w:val="00000005"/>
    <w:multiLevelType w:val="singleLevel"/>
    <w:tmpl w:val="00000005"/>
    <w:name w:val="WW8Num10"/>
    <w:lvl w:ilvl="0">
      <w:start w:val="1"/>
      <w:numFmt w:val="decimal"/>
      <w:lvlText w:val="%1."/>
      <w:lvlJc w:val="left"/>
      <w:pPr>
        <w:tabs>
          <w:tab w:val="num" w:pos="0"/>
        </w:tabs>
        <w:ind w:left="1428" w:hanging="360"/>
      </w:pPr>
    </w:lvl>
  </w:abstractNum>
  <w:abstractNum w:abstractNumId="2" w15:restartNumberingAfterBreak="0">
    <w:nsid w:val="04E73CB1"/>
    <w:multiLevelType w:val="hybridMultilevel"/>
    <w:tmpl w:val="081C99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8F48BD"/>
    <w:multiLevelType w:val="multilevel"/>
    <w:tmpl w:val="56CA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B46F3"/>
    <w:multiLevelType w:val="hybridMultilevel"/>
    <w:tmpl w:val="057A6BDA"/>
    <w:lvl w:ilvl="0" w:tplc="EFC26E5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C46A8F"/>
    <w:multiLevelType w:val="multilevel"/>
    <w:tmpl w:val="AFEA5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D4957"/>
    <w:multiLevelType w:val="hybridMultilevel"/>
    <w:tmpl w:val="A4C0D5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B23085"/>
    <w:multiLevelType w:val="multilevel"/>
    <w:tmpl w:val="AFEA5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CD71EE"/>
    <w:multiLevelType w:val="hybridMultilevel"/>
    <w:tmpl w:val="DDD86B16"/>
    <w:lvl w:ilvl="0" w:tplc="9D0092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931C0D"/>
    <w:multiLevelType w:val="hybridMultilevel"/>
    <w:tmpl w:val="C74891EA"/>
    <w:lvl w:ilvl="0" w:tplc="2BB64820">
      <w:start w:val="1"/>
      <w:numFmt w:val="decimal"/>
      <w:lvlText w:val="%1."/>
      <w:lvlJc w:val="left"/>
      <w:pPr>
        <w:ind w:left="792" w:hanging="340"/>
      </w:pPr>
      <w:rPr>
        <w:rFonts w:ascii="Arial" w:eastAsia="Arial" w:hAnsi="Arial" w:cs="Arial" w:hint="default"/>
        <w:w w:val="102"/>
        <w:sz w:val="19"/>
        <w:szCs w:val="19"/>
      </w:rPr>
    </w:lvl>
    <w:lvl w:ilvl="1" w:tplc="72244572">
      <w:start w:val="1"/>
      <w:numFmt w:val="bullet"/>
      <w:lvlText w:val=""/>
      <w:lvlJc w:val="left"/>
      <w:pPr>
        <w:ind w:left="1142" w:hanging="351"/>
      </w:pPr>
      <w:rPr>
        <w:rFonts w:ascii="Symbol" w:eastAsia="Symbol" w:hAnsi="Symbol" w:cs="Symbol" w:hint="default"/>
        <w:w w:val="102"/>
        <w:sz w:val="19"/>
        <w:szCs w:val="19"/>
      </w:rPr>
    </w:lvl>
    <w:lvl w:ilvl="2" w:tplc="A2D20494">
      <w:start w:val="1"/>
      <w:numFmt w:val="bullet"/>
      <w:lvlText w:val="•"/>
      <w:lvlJc w:val="left"/>
      <w:pPr>
        <w:ind w:left="2113" w:hanging="351"/>
      </w:pPr>
      <w:rPr>
        <w:rFonts w:hint="default"/>
      </w:rPr>
    </w:lvl>
    <w:lvl w:ilvl="3" w:tplc="F1BE87A0">
      <w:start w:val="1"/>
      <w:numFmt w:val="bullet"/>
      <w:lvlText w:val="•"/>
      <w:lvlJc w:val="left"/>
      <w:pPr>
        <w:ind w:left="3087" w:hanging="351"/>
      </w:pPr>
      <w:rPr>
        <w:rFonts w:hint="default"/>
      </w:rPr>
    </w:lvl>
    <w:lvl w:ilvl="4" w:tplc="81A404AC">
      <w:start w:val="1"/>
      <w:numFmt w:val="bullet"/>
      <w:lvlText w:val="•"/>
      <w:lvlJc w:val="left"/>
      <w:pPr>
        <w:ind w:left="4061" w:hanging="351"/>
      </w:pPr>
      <w:rPr>
        <w:rFonts w:hint="default"/>
      </w:rPr>
    </w:lvl>
    <w:lvl w:ilvl="5" w:tplc="B1FEE536">
      <w:start w:val="1"/>
      <w:numFmt w:val="bullet"/>
      <w:lvlText w:val="•"/>
      <w:lvlJc w:val="left"/>
      <w:pPr>
        <w:ind w:left="5035" w:hanging="351"/>
      </w:pPr>
      <w:rPr>
        <w:rFonts w:hint="default"/>
      </w:rPr>
    </w:lvl>
    <w:lvl w:ilvl="6" w:tplc="DDC66F30">
      <w:start w:val="1"/>
      <w:numFmt w:val="bullet"/>
      <w:lvlText w:val="•"/>
      <w:lvlJc w:val="left"/>
      <w:pPr>
        <w:ind w:left="6009" w:hanging="351"/>
      </w:pPr>
      <w:rPr>
        <w:rFonts w:hint="default"/>
      </w:rPr>
    </w:lvl>
    <w:lvl w:ilvl="7" w:tplc="F5929AB4">
      <w:start w:val="1"/>
      <w:numFmt w:val="bullet"/>
      <w:lvlText w:val="•"/>
      <w:lvlJc w:val="left"/>
      <w:pPr>
        <w:ind w:left="6982" w:hanging="351"/>
      </w:pPr>
      <w:rPr>
        <w:rFonts w:hint="default"/>
      </w:rPr>
    </w:lvl>
    <w:lvl w:ilvl="8" w:tplc="98CA1128">
      <w:start w:val="1"/>
      <w:numFmt w:val="bullet"/>
      <w:lvlText w:val="•"/>
      <w:lvlJc w:val="left"/>
      <w:pPr>
        <w:ind w:left="7956" w:hanging="351"/>
      </w:pPr>
      <w:rPr>
        <w:rFonts w:hint="default"/>
      </w:rPr>
    </w:lvl>
  </w:abstractNum>
  <w:abstractNum w:abstractNumId="10" w15:restartNumberingAfterBreak="0">
    <w:nsid w:val="308D5230"/>
    <w:multiLevelType w:val="hybridMultilevel"/>
    <w:tmpl w:val="DD4644E8"/>
    <w:lvl w:ilvl="0" w:tplc="E074576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449119B"/>
    <w:multiLevelType w:val="hybridMultilevel"/>
    <w:tmpl w:val="F6EEB61A"/>
    <w:lvl w:ilvl="0" w:tplc="04100005">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4F0C2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BE198F"/>
    <w:multiLevelType w:val="multilevel"/>
    <w:tmpl w:val="BDD8BA32"/>
    <w:lvl w:ilvl="0">
      <w:start w:val="5"/>
      <w:numFmt w:val="decimal"/>
      <w:lvlText w:val="%1."/>
      <w:lvlJc w:val="left"/>
      <w:pPr>
        <w:ind w:left="114" w:hanging="300"/>
      </w:pPr>
      <w:rPr>
        <w:rFonts w:ascii="Times New Roman" w:eastAsia="Times New Roman" w:hAnsi="Times New Roman" w:cs="Times New Roman" w:hint="default"/>
        <w:spacing w:val="-2"/>
        <w:w w:val="99"/>
        <w:sz w:val="24"/>
        <w:szCs w:val="24"/>
        <w:lang w:val="it-IT" w:eastAsia="it-IT" w:bidi="it-IT"/>
      </w:rPr>
    </w:lvl>
    <w:lvl w:ilvl="1">
      <w:start w:val="3"/>
      <w:numFmt w:val="decimal"/>
      <w:lvlText w:val="%2."/>
      <w:lvlJc w:val="left"/>
      <w:pPr>
        <w:ind w:left="361" w:hanging="361"/>
      </w:pPr>
      <w:rPr>
        <w:rFonts w:hint="default"/>
        <w:b/>
        <w:bCs/>
        <w:w w:val="100"/>
        <w:lang w:val="it-IT" w:eastAsia="it-IT" w:bidi="it-IT"/>
      </w:rPr>
    </w:lvl>
    <w:lvl w:ilvl="2">
      <w:start w:val="1"/>
      <w:numFmt w:val="decimal"/>
      <w:lvlText w:val="%2.%3"/>
      <w:lvlJc w:val="left"/>
      <w:pPr>
        <w:ind w:left="1495" w:hanging="360"/>
        <w:jc w:val="right"/>
      </w:pPr>
      <w:rPr>
        <w:rFonts w:ascii="Times New Roman" w:eastAsia="Times New Roman" w:hAnsi="Times New Roman" w:cs="Times New Roman" w:hint="default"/>
        <w:b/>
        <w:bCs/>
        <w:spacing w:val="-1"/>
        <w:w w:val="99"/>
        <w:sz w:val="24"/>
        <w:szCs w:val="24"/>
        <w:lang w:val="it-IT" w:eastAsia="it-IT" w:bidi="it-IT"/>
      </w:rPr>
    </w:lvl>
    <w:lvl w:ilvl="3">
      <w:numFmt w:val="bullet"/>
      <w:lvlText w:val="•"/>
      <w:lvlJc w:val="left"/>
      <w:pPr>
        <w:ind w:left="2283" w:hanging="360"/>
      </w:pPr>
      <w:rPr>
        <w:rFonts w:hint="default"/>
        <w:lang w:val="it-IT" w:eastAsia="it-IT" w:bidi="it-IT"/>
      </w:rPr>
    </w:lvl>
    <w:lvl w:ilvl="4">
      <w:numFmt w:val="bullet"/>
      <w:lvlText w:val="•"/>
      <w:lvlJc w:val="left"/>
      <w:pPr>
        <w:ind w:left="3366" w:hanging="360"/>
      </w:pPr>
      <w:rPr>
        <w:rFonts w:hint="default"/>
        <w:lang w:val="it-IT" w:eastAsia="it-IT" w:bidi="it-IT"/>
      </w:rPr>
    </w:lvl>
    <w:lvl w:ilvl="5">
      <w:numFmt w:val="bullet"/>
      <w:lvlText w:val="•"/>
      <w:lvlJc w:val="left"/>
      <w:pPr>
        <w:ind w:left="4449" w:hanging="360"/>
      </w:pPr>
      <w:rPr>
        <w:rFonts w:hint="default"/>
        <w:lang w:val="it-IT" w:eastAsia="it-IT" w:bidi="it-IT"/>
      </w:rPr>
    </w:lvl>
    <w:lvl w:ilvl="6">
      <w:numFmt w:val="bullet"/>
      <w:lvlText w:val="•"/>
      <w:lvlJc w:val="left"/>
      <w:pPr>
        <w:ind w:left="5533" w:hanging="360"/>
      </w:pPr>
      <w:rPr>
        <w:rFonts w:hint="default"/>
        <w:lang w:val="it-IT" w:eastAsia="it-IT" w:bidi="it-IT"/>
      </w:rPr>
    </w:lvl>
    <w:lvl w:ilvl="7">
      <w:numFmt w:val="bullet"/>
      <w:lvlText w:val="•"/>
      <w:lvlJc w:val="left"/>
      <w:pPr>
        <w:ind w:left="6616" w:hanging="360"/>
      </w:pPr>
      <w:rPr>
        <w:rFonts w:hint="default"/>
        <w:lang w:val="it-IT" w:eastAsia="it-IT" w:bidi="it-IT"/>
      </w:rPr>
    </w:lvl>
    <w:lvl w:ilvl="8">
      <w:numFmt w:val="bullet"/>
      <w:lvlText w:val="•"/>
      <w:lvlJc w:val="left"/>
      <w:pPr>
        <w:ind w:left="7699" w:hanging="360"/>
      </w:pPr>
      <w:rPr>
        <w:rFonts w:hint="default"/>
        <w:lang w:val="it-IT" w:eastAsia="it-IT" w:bidi="it-IT"/>
      </w:rPr>
    </w:lvl>
  </w:abstractNum>
  <w:abstractNum w:abstractNumId="14" w15:restartNumberingAfterBreak="0">
    <w:nsid w:val="42B146FB"/>
    <w:multiLevelType w:val="multilevel"/>
    <w:tmpl w:val="3160A6CE"/>
    <w:lvl w:ilvl="0">
      <w:start w:val="1"/>
      <w:numFmt w:val="decimal"/>
      <w:lvlText w:val="%1."/>
      <w:lvlJc w:val="left"/>
      <w:pPr>
        <w:ind w:left="360" w:hanging="360"/>
      </w:pPr>
      <w:rPr>
        <w:rFonts w:hint="default"/>
        <w:spacing w:val="-2"/>
        <w:w w:val="99"/>
        <w:sz w:val="24"/>
        <w:szCs w:val="24"/>
        <w:lang w:val="it-IT" w:eastAsia="it-IT" w:bidi="it-IT"/>
      </w:rPr>
    </w:lvl>
    <w:lvl w:ilvl="1">
      <w:start w:val="1"/>
      <w:numFmt w:val="none"/>
      <w:lvlText w:val="5.2."/>
      <w:lvlJc w:val="left"/>
      <w:pPr>
        <w:ind w:left="792" w:hanging="432"/>
      </w:pPr>
      <w:rPr>
        <w:rFonts w:hint="default"/>
        <w:b/>
        <w:bCs/>
        <w:spacing w:val="-1"/>
        <w:w w:val="99"/>
        <w:sz w:val="24"/>
        <w:szCs w:val="24"/>
        <w:lang w:val="it-IT" w:eastAsia="it-IT" w:bidi="it-IT"/>
      </w:rPr>
    </w:lvl>
    <w:lvl w:ilvl="2">
      <w:start w:val="1"/>
      <w:numFmt w:val="decimal"/>
      <w:lvlText w:val="%1.%2.%3."/>
      <w:lvlJc w:val="left"/>
      <w:pPr>
        <w:ind w:left="1224" w:hanging="504"/>
      </w:pPr>
      <w:rPr>
        <w:rFonts w:hint="default"/>
        <w:b/>
        <w:bCs/>
        <w:spacing w:val="-1"/>
        <w:w w:val="100"/>
        <w:sz w:val="24"/>
        <w:szCs w:val="24"/>
        <w:lang w:val="it-IT" w:eastAsia="it-IT" w:bidi="it-IT"/>
      </w:rPr>
    </w:lvl>
    <w:lvl w:ilvl="3">
      <w:start w:val="1"/>
      <w:numFmt w:val="decimal"/>
      <w:lvlText w:val="%1.%2.%3.%4."/>
      <w:lvlJc w:val="left"/>
      <w:pPr>
        <w:ind w:left="1728" w:hanging="648"/>
      </w:pPr>
      <w:rPr>
        <w:rFonts w:hint="default"/>
        <w:lang w:val="it-IT" w:eastAsia="it-IT" w:bidi="it-IT"/>
      </w:rPr>
    </w:lvl>
    <w:lvl w:ilvl="4">
      <w:start w:val="1"/>
      <w:numFmt w:val="decimal"/>
      <w:lvlText w:val="%1.%2.%3.%4.%5."/>
      <w:lvlJc w:val="left"/>
      <w:pPr>
        <w:ind w:left="2232" w:hanging="792"/>
      </w:pPr>
      <w:rPr>
        <w:rFonts w:hint="default"/>
        <w:lang w:val="it-IT" w:eastAsia="it-IT" w:bidi="it-IT"/>
      </w:rPr>
    </w:lvl>
    <w:lvl w:ilvl="5">
      <w:start w:val="1"/>
      <w:numFmt w:val="decimal"/>
      <w:lvlText w:val="%1.%2.%3.%4.%5.%6."/>
      <w:lvlJc w:val="left"/>
      <w:pPr>
        <w:ind w:left="2736" w:hanging="936"/>
      </w:pPr>
      <w:rPr>
        <w:rFonts w:hint="default"/>
        <w:lang w:val="it-IT" w:eastAsia="it-IT" w:bidi="it-IT"/>
      </w:rPr>
    </w:lvl>
    <w:lvl w:ilvl="6">
      <w:start w:val="1"/>
      <w:numFmt w:val="decimal"/>
      <w:lvlText w:val="%1.%2.%3.%4.%5.%6.%7."/>
      <w:lvlJc w:val="left"/>
      <w:pPr>
        <w:ind w:left="3240" w:hanging="1080"/>
      </w:pPr>
      <w:rPr>
        <w:rFonts w:hint="default"/>
        <w:lang w:val="it-IT" w:eastAsia="it-IT" w:bidi="it-IT"/>
      </w:rPr>
    </w:lvl>
    <w:lvl w:ilvl="7">
      <w:start w:val="1"/>
      <w:numFmt w:val="decimal"/>
      <w:lvlText w:val="%1.%2.%3.%4.%5.%6.%7.%8."/>
      <w:lvlJc w:val="left"/>
      <w:pPr>
        <w:ind w:left="3744" w:hanging="1224"/>
      </w:pPr>
      <w:rPr>
        <w:rFonts w:hint="default"/>
        <w:lang w:val="it-IT" w:eastAsia="it-IT" w:bidi="it-IT"/>
      </w:rPr>
    </w:lvl>
    <w:lvl w:ilvl="8">
      <w:start w:val="1"/>
      <w:numFmt w:val="decimal"/>
      <w:lvlText w:val="%1.%2.%3.%4.%5.%6.%7.%8.%9."/>
      <w:lvlJc w:val="left"/>
      <w:pPr>
        <w:ind w:left="4320" w:hanging="1440"/>
      </w:pPr>
      <w:rPr>
        <w:rFonts w:hint="default"/>
        <w:lang w:val="it-IT" w:eastAsia="it-IT" w:bidi="it-IT"/>
      </w:rPr>
    </w:lvl>
  </w:abstractNum>
  <w:abstractNum w:abstractNumId="15" w15:restartNumberingAfterBreak="0">
    <w:nsid w:val="496312C9"/>
    <w:multiLevelType w:val="hybridMultilevel"/>
    <w:tmpl w:val="A9E682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B2C0F05"/>
    <w:multiLevelType w:val="hybridMultilevel"/>
    <w:tmpl w:val="BA725366"/>
    <w:lvl w:ilvl="0" w:tplc="02189C18">
      <w:numFmt w:val="bullet"/>
      <w:lvlText w:val=""/>
      <w:lvlJc w:val="left"/>
      <w:pPr>
        <w:ind w:left="834" w:hanging="360"/>
      </w:pPr>
      <w:rPr>
        <w:rFonts w:ascii="Wingdings" w:eastAsia="Wingdings" w:hAnsi="Wingdings" w:cs="Wingdings" w:hint="default"/>
        <w:w w:val="100"/>
        <w:sz w:val="24"/>
        <w:szCs w:val="24"/>
        <w:lang w:val="it-IT" w:eastAsia="it-IT" w:bidi="it-IT"/>
      </w:rPr>
    </w:lvl>
    <w:lvl w:ilvl="1" w:tplc="F10E6FAE">
      <w:numFmt w:val="bullet"/>
      <w:lvlText w:val="•"/>
      <w:lvlJc w:val="left"/>
      <w:pPr>
        <w:ind w:left="1742" w:hanging="360"/>
      </w:pPr>
      <w:rPr>
        <w:rFonts w:hint="default"/>
        <w:lang w:val="it-IT" w:eastAsia="it-IT" w:bidi="it-IT"/>
      </w:rPr>
    </w:lvl>
    <w:lvl w:ilvl="2" w:tplc="D5F80462">
      <w:numFmt w:val="bullet"/>
      <w:lvlText w:val="•"/>
      <w:lvlJc w:val="left"/>
      <w:pPr>
        <w:ind w:left="2645" w:hanging="360"/>
      </w:pPr>
      <w:rPr>
        <w:rFonts w:hint="default"/>
        <w:lang w:val="it-IT" w:eastAsia="it-IT" w:bidi="it-IT"/>
      </w:rPr>
    </w:lvl>
    <w:lvl w:ilvl="3" w:tplc="93B28CD2">
      <w:numFmt w:val="bullet"/>
      <w:lvlText w:val="•"/>
      <w:lvlJc w:val="left"/>
      <w:pPr>
        <w:ind w:left="3547" w:hanging="360"/>
      </w:pPr>
      <w:rPr>
        <w:rFonts w:hint="default"/>
        <w:lang w:val="it-IT" w:eastAsia="it-IT" w:bidi="it-IT"/>
      </w:rPr>
    </w:lvl>
    <w:lvl w:ilvl="4" w:tplc="DA42B0D2">
      <w:numFmt w:val="bullet"/>
      <w:lvlText w:val="•"/>
      <w:lvlJc w:val="left"/>
      <w:pPr>
        <w:ind w:left="4450" w:hanging="360"/>
      </w:pPr>
      <w:rPr>
        <w:rFonts w:hint="default"/>
        <w:lang w:val="it-IT" w:eastAsia="it-IT" w:bidi="it-IT"/>
      </w:rPr>
    </w:lvl>
    <w:lvl w:ilvl="5" w:tplc="E13E82A4">
      <w:numFmt w:val="bullet"/>
      <w:lvlText w:val="•"/>
      <w:lvlJc w:val="left"/>
      <w:pPr>
        <w:ind w:left="5353" w:hanging="360"/>
      </w:pPr>
      <w:rPr>
        <w:rFonts w:hint="default"/>
        <w:lang w:val="it-IT" w:eastAsia="it-IT" w:bidi="it-IT"/>
      </w:rPr>
    </w:lvl>
    <w:lvl w:ilvl="6" w:tplc="3ACAB824">
      <w:numFmt w:val="bullet"/>
      <w:lvlText w:val="•"/>
      <w:lvlJc w:val="left"/>
      <w:pPr>
        <w:ind w:left="6255" w:hanging="360"/>
      </w:pPr>
      <w:rPr>
        <w:rFonts w:hint="default"/>
        <w:lang w:val="it-IT" w:eastAsia="it-IT" w:bidi="it-IT"/>
      </w:rPr>
    </w:lvl>
    <w:lvl w:ilvl="7" w:tplc="BE88F286">
      <w:numFmt w:val="bullet"/>
      <w:lvlText w:val="•"/>
      <w:lvlJc w:val="left"/>
      <w:pPr>
        <w:ind w:left="7158" w:hanging="360"/>
      </w:pPr>
      <w:rPr>
        <w:rFonts w:hint="default"/>
        <w:lang w:val="it-IT" w:eastAsia="it-IT" w:bidi="it-IT"/>
      </w:rPr>
    </w:lvl>
    <w:lvl w:ilvl="8" w:tplc="B9267B32">
      <w:numFmt w:val="bullet"/>
      <w:lvlText w:val="•"/>
      <w:lvlJc w:val="left"/>
      <w:pPr>
        <w:ind w:left="8061" w:hanging="360"/>
      </w:pPr>
      <w:rPr>
        <w:rFonts w:hint="default"/>
        <w:lang w:val="it-IT" w:eastAsia="it-IT" w:bidi="it-IT"/>
      </w:rPr>
    </w:lvl>
  </w:abstractNum>
  <w:abstractNum w:abstractNumId="17" w15:restartNumberingAfterBreak="0">
    <w:nsid w:val="4D364604"/>
    <w:multiLevelType w:val="hybridMultilevel"/>
    <w:tmpl w:val="AD261116"/>
    <w:lvl w:ilvl="0" w:tplc="E370D928">
      <w:start w:val="1"/>
      <w:numFmt w:val="decimal"/>
      <w:lvlText w:val="%1."/>
      <w:lvlJc w:val="left"/>
      <w:pPr>
        <w:ind w:left="720" w:hanging="360"/>
      </w:pPr>
      <w:rPr>
        <w:rFonts w:ascii="Times New Roman" w:eastAsia="Calibri" w:hAnsi="Times New Roman" w:cs="Times New Roman" w:hint="default"/>
        <w:b/>
        <w:bCs/>
        <w:spacing w:val="-26"/>
        <w:w w:val="100"/>
        <w:sz w:val="24"/>
        <w:szCs w:val="24"/>
        <w:lang w:val="it-IT" w:eastAsia="it-IT" w:bidi="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7424D28"/>
    <w:multiLevelType w:val="hybridMultilevel"/>
    <w:tmpl w:val="56789B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376E41"/>
    <w:multiLevelType w:val="hybridMultilevel"/>
    <w:tmpl w:val="DD4644E8"/>
    <w:lvl w:ilvl="0" w:tplc="E074576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7754184"/>
    <w:multiLevelType w:val="multilevel"/>
    <w:tmpl w:val="D894371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A3763F5"/>
    <w:multiLevelType w:val="hybridMultilevel"/>
    <w:tmpl w:val="120A67A8"/>
    <w:lvl w:ilvl="0" w:tplc="0ADA993A">
      <w:numFmt w:val="bullet"/>
      <w:lvlText w:val="•"/>
      <w:lvlJc w:val="left"/>
      <w:pPr>
        <w:ind w:left="114" w:hanging="85"/>
      </w:pPr>
      <w:rPr>
        <w:rFonts w:ascii="Times New Roman" w:eastAsia="Times New Roman" w:hAnsi="Times New Roman" w:cs="Times New Roman" w:hint="default"/>
        <w:spacing w:val="-2"/>
        <w:w w:val="99"/>
        <w:sz w:val="22"/>
        <w:szCs w:val="22"/>
        <w:lang w:val="it-IT" w:eastAsia="it-IT" w:bidi="it-IT"/>
      </w:rPr>
    </w:lvl>
    <w:lvl w:ilvl="1" w:tplc="B0A2C826">
      <w:numFmt w:val="bullet"/>
      <w:lvlText w:val="•"/>
      <w:lvlJc w:val="left"/>
      <w:pPr>
        <w:ind w:left="1094" w:hanging="85"/>
      </w:pPr>
      <w:rPr>
        <w:rFonts w:hint="default"/>
        <w:lang w:val="it-IT" w:eastAsia="it-IT" w:bidi="it-IT"/>
      </w:rPr>
    </w:lvl>
    <w:lvl w:ilvl="2" w:tplc="F002153A">
      <w:numFmt w:val="bullet"/>
      <w:lvlText w:val="•"/>
      <w:lvlJc w:val="left"/>
      <w:pPr>
        <w:ind w:left="2069" w:hanging="85"/>
      </w:pPr>
      <w:rPr>
        <w:rFonts w:hint="default"/>
        <w:lang w:val="it-IT" w:eastAsia="it-IT" w:bidi="it-IT"/>
      </w:rPr>
    </w:lvl>
    <w:lvl w:ilvl="3" w:tplc="A93A9F50">
      <w:numFmt w:val="bullet"/>
      <w:lvlText w:val="•"/>
      <w:lvlJc w:val="left"/>
      <w:pPr>
        <w:ind w:left="3043" w:hanging="85"/>
      </w:pPr>
      <w:rPr>
        <w:rFonts w:hint="default"/>
        <w:lang w:val="it-IT" w:eastAsia="it-IT" w:bidi="it-IT"/>
      </w:rPr>
    </w:lvl>
    <w:lvl w:ilvl="4" w:tplc="4734E894">
      <w:numFmt w:val="bullet"/>
      <w:lvlText w:val="•"/>
      <w:lvlJc w:val="left"/>
      <w:pPr>
        <w:ind w:left="4018" w:hanging="85"/>
      </w:pPr>
      <w:rPr>
        <w:rFonts w:hint="default"/>
        <w:lang w:val="it-IT" w:eastAsia="it-IT" w:bidi="it-IT"/>
      </w:rPr>
    </w:lvl>
    <w:lvl w:ilvl="5" w:tplc="F64C8934">
      <w:numFmt w:val="bullet"/>
      <w:lvlText w:val="•"/>
      <w:lvlJc w:val="left"/>
      <w:pPr>
        <w:ind w:left="4993" w:hanging="85"/>
      </w:pPr>
      <w:rPr>
        <w:rFonts w:hint="default"/>
        <w:lang w:val="it-IT" w:eastAsia="it-IT" w:bidi="it-IT"/>
      </w:rPr>
    </w:lvl>
    <w:lvl w:ilvl="6" w:tplc="28686258">
      <w:numFmt w:val="bullet"/>
      <w:lvlText w:val="•"/>
      <w:lvlJc w:val="left"/>
      <w:pPr>
        <w:ind w:left="5967" w:hanging="85"/>
      </w:pPr>
      <w:rPr>
        <w:rFonts w:hint="default"/>
        <w:lang w:val="it-IT" w:eastAsia="it-IT" w:bidi="it-IT"/>
      </w:rPr>
    </w:lvl>
    <w:lvl w:ilvl="7" w:tplc="20A47816">
      <w:numFmt w:val="bullet"/>
      <w:lvlText w:val="•"/>
      <w:lvlJc w:val="left"/>
      <w:pPr>
        <w:ind w:left="6942" w:hanging="85"/>
      </w:pPr>
      <w:rPr>
        <w:rFonts w:hint="default"/>
        <w:lang w:val="it-IT" w:eastAsia="it-IT" w:bidi="it-IT"/>
      </w:rPr>
    </w:lvl>
    <w:lvl w:ilvl="8" w:tplc="5C64FF2A">
      <w:numFmt w:val="bullet"/>
      <w:lvlText w:val="•"/>
      <w:lvlJc w:val="left"/>
      <w:pPr>
        <w:ind w:left="7917" w:hanging="85"/>
      </w:pPr>
      <w:rPr>
        <w:rFonts w:hint="default"/>
        <w:lang w:val="it-IT" w:eastAsia="it-IT" w:bidi="it-IT"/>
      </w:rPr>
    </w:lvl>
  </w:abstractNum>
  <w:num w:numId="1">
    <w:abstractNumId w:val="16"/>
  </w:num>
  <w:num w:numId="2">
    <w:abstractNumId w:val="13"/>
  </w:num>
  <w:num w:numId="3">
    <w:abstractNumId w:val="21"/>
  </w:num>
  <w:num w:numId="4">
    <w:abstractNumId w:val="12"/>
  </w:num>
  <w:num w:numId="5">
    <w:abstractNumId w:val="5"/>
  </w:num>
  <w:num w:numId="6">
    <w:abstractNumId w:val="7"/>
  </w:num>
  <w:num w:numId="7">
    <w:abstractNumId w:val="9"/>
  </w:num>
  <w:num w:numId="8">
    <w:abstractNumId w:val="3"/>
  </w:num>
  <w:num w:numId="9">
    <w:abstractNumId w:val="1"/>
    <w:lvlOverride w:ilvl="0">
      <w:startOverride w:val="1"/>
    </w:lvlOverride>
  </w:num>
  <w:num w:numId="10">
    <w:abstractNumId w:val="8"/>
  </w:num>
  <w:num w:numId="11">
    <w:abstractNumId w:val="10"/>
  </w:num>
  <w:num w:numId="12">
    <w:abstractNumId w:val="17"/>
  </w:num>
  <w:num w:numId="13">
    <w:abstractNumId w:val="11"/>
  </w:num>
  <w:num w:numId="14">
    <w:abstractNumId w:val="15"/>
  </w:num>
  <w:num w:numId="15">
    <w:abstractNumId w:val="4"/>
  </w:num>
  <w:num w:numId="16">
    <w:abstractNumId w:val="19"/>
  </w:num>
  <w:num w:numId="17">
    <w:abstractNumId w:val="14"/>
  </w:num>
  <w:num w:numId="18">
    <w:abstractNumId w:val="20"/>
  </w:num>
  <w:num w:numId="19">
    <w:abstractNumId w:val="2"/>
  </w:num>
  <w:num w:numId="20">
    <w:abstractNumId w:val="6"/>
  </w:num>
  <w:num w:numId="21">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8F3"/>
    <w:rsid w:val="00006CD1"/>
    <w:rsid w:val="000116DA"/>
    <w:rsid w:val="00016431"/>
    <w:rsid w:val="00047DA4"/>
    <w:rsid w:val="00097B9E"/>
    <w:rsid w:val="000A0C05"/>
    <w:rsid w:val="000C0AC1"/>
    <w:rsid w:val="000D4ADC"/>
    <w:rsid w:val="00134D13"/>
    <w:rsid w:val="00151C13"/>
    <w:rsid w:val="001777A5"/>
    <w:rsid w:val="001A17EE"/>
    <w:rsid w:val="001A18F3"/>
    <w:rsid w:val="00240C99"/>
    <w:rsid w:val="00275CA8"/>
    <w:rsid w:val="00285C3C"/>
    <w:rsid w:val="00291D7E"/>
    <w:rsid w:val="00296B02"/>
    <w:rsid w:val="002C0E09"/>
    <w:rsid w:val="002D66EF"/>
    <w:rsid w:val="002F234F"/>
    <w:rsid w:val="003477F1"/>
    <w:rsid w:val="00376D83"/>
    <w:rsid w:val="00396E40"/>
    <w:rsid w:val="003A3AE4"/>
    <w:rsid w:val="003A7008"/>
    <w:rsid w:val="003B01C3"/>
    <w:rsid w:val="003E23F9"/>
    <w:rsid w:val="0045324B"/>
    <w:rsid w:val="00461280"/>
    <w:rsid w:val="00482458"/>
    <w:rsid w:val="004B649A"/>
    <w:rsid w:val="0050736B"/>
    <w:rsid w:val="00527CF5"/>
    <w:rsid w:val="00557AA9"/>
    <w:rsid w:val="005800FB"/>
    <w:rsid w:val="005B75C1"/>
    <w:rsid w:val="00623469"/>
    <w:rsid w:val="00630F74"/>
    <w:rsid w:val="006A1109"/>
    <w:rsid w:val="006B23EB"/>
    <w:rsid w:val="007103A8"/>
    <w:rsid w:val="00750627"/>
    <w:rsid w:val="007511EC"/>
    <w:rsid w:val="007813DB"/>
    <w:rsid w:val="007F5DB9"/>
    <w:rsid w:val="0082786B"/>
    <w:rsid w:val="008A1FE0"/>
    <w:rsid w:val="008A2994"/>
    <w:rsid w:val="008C3325"/>
    <w:rsid w:val="008C35C7"/>
    <w:rsid w:val="00910F41"/>
    <w:rsid w:val="00937676"/>
    <w:rsid w:val="009623A6"/>
    <w:rsid w:val="00970F11"/>
    <w:rsid w:val="009776C7"/>
    <w:rsid w:val="009A5F78"/>
    <w:rsid w:val="00A11DDF"/>
    <w:rsid w:val="00A31EF3"/>
    <w:rsid w:val="00A43222"/>
    <w:rsid w:val="00A8138A"/>
    <w:rsid w:val="00AD27DD"/>
    <w:rsid w:val="00AD560E"/>
    <w:rsid w:val="00B00AF0"/>
    <w:rsid w:val="00B038D2"/>
    <w:rsid w:val="00B26099"/>
    <w:rsid w:val="00B40CBD"/>
    <w:rsid w:val="00B72D3B"/>
    <w:rsid w:val="00B75002"/>
    <w:rsid w:val="00BC1139"/>
    <w:rsid w:val="00BE2EEE"/>
    <w:rsid w:val="00BE5BA2"/>
    <w:rsid w:val="00C31368"/>
    <w:rsid w:val="00C41D04"/>
    <w:rsid w:val="00C5192A"/>
    <w:rsid w:val="00C543B5"/>
    <w:rsid w:val="00C55B72"/>
    <w:rsid w:val="00C55B84"/>
    <w:rsid w:val="00C62887"/>
    <w:rsid w:val="00C87209"/>
    <w:rsid w:val="00C87713"/>
    <w:rsid w:val="00C9618D"/>
    <w:rsid w:val="00CA1BCD"/>
    <w:rsid w:val="00CB45D1"/>
    <w:rsid w:val="00CE6EC9"/>
    <w:rsid w:val="00CF1792"/>
    <w:rsid w:val="00D002B6"/>
    <w:rsid w:val="00D02FE0"/>
    <w:rsid w:val="00D26F60"/>
    <w:rsid w:val="00D51DFA"/>
    <w:rsid w:val="00E00957"/>
    <w:rsid w:val="00E165D5"/>
    <w:rsid w:val="00E376A9"/>
    <w:rsid w:val="00E50E5C"/>
    <w:rsid w:val="00E53C66"/>
    <w:rsid w:val="00E87F26"/>
    <w:rsid w:val="00EE3BF6"/>
    <w:rsid w:val="00EE76F8"/>
    <w:rsid w:val="00F33B41"/>
    <w:rsid w:val="00F53075"/>
    <w:rsid w:val="00FB4164"/>
    <w:rsid w:val="00FC3626"/>
    <w:rsid w:val="00FE4316"/>
    <w:rsid w:val="00FF34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AB42"/>
  <w15:docId w15:val="{F15866D6-91A7-46CC-99F1-C2A6EF29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eastAsia="it-IT" w:bidi="it-IT"/>
    </w:rPr>
  </w:style>
  <w:style w:type="paragraph" w:styleId="Titolo1">
    <w:name w:val="heading 1"/>
    <w:basedOn w:val="Normale"/>
    <w:uiPriority w:val="1"/>
    <w:qFormat/>
    <w:pPr>
      <w:ind w:right="575"/>
      <w:jc w:val="center"/>
      <w:outlineLvl w:val="0"/>
    </w:pPr>
    <w:rPr>
      <w:b/>
      <w:bCs/>
      <w:sz w:val="44"/>
      <w:szCs w:val="44"/>
    </w:rPr>
  </w:style>
  <w:style w:type="paragraph" w:styleId="Titolo2">
    <w:name w:val="heading 2"/>
    <w:basedOn w:val="Normale"/>
    <w:uiPriority w:val="1"/>
    <w:qFormat/>
    <w:pPr>
      <w:spacing w:before="1"/>
      <w:outlineLvl w:val="1"/>
    </w:pPr>
    <w:rPr>
      <w:b/>
      <w:bCs/>
      <w:sz w:val="32"/>
      <w:szCs w:val="32"/>
    </w:rPr>
  </w:style>
  <w:style w:type="paragraph" w:styleId="Titolo3">
    <w:name w:val="heading 3"/>
    <w:basedOn w:val="Normale"/>
    <w:uiPriority w:val="1"/>
    <w:qFormat/>
    <w:pPr>
      <w:outlineLvl w:val="2"/>
    </w:pPr>
    <w:rPr>
      <w:b/>
      <w:bCs/>
      <w:sz w:val="24"/>
      <w:szCs w:val="24"/>
    </w:rPr>
  </w:style>
  <w:style w:type="paragraph" w:styleId="Titolo4">
    <w:name w:val="heading 4"/>
    <w:basedOn w:val="Normale"/>
    <w:next w:val="Normale"/>
    <w:link w:val="Titolo4Carattere"/>
    <w:uiPriority w:val="9"/>
    <w:semiHidden/>
    <w:unhideWhenUsed/>
    <w:qFormat/>
    <w:rsid w:val="00D002B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D002B6"/>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D002B6"/>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D002B6"/>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D002B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D002B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rsid w:val="00BE5BA2"/>
    <w:pPr>
      <w:ind w:left="474" w:hanging="361"/>
    </w:pPr>
    <w:rPr>
      <w:b/>
      <w:sz w:val="24"/>
    </w:r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240C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40C99"/>
    <w:rPr>
      <w:rFonts w:ascii="Tahoma" w:eastAsia="Times New Roman" w:hAnsi="Tahoma" w:cs="Tahoma"/>
      <w:sz w:val="16"/>
      <w:szCs w:val="16"/>
      <w:lang w:val="it-IT" w:eastAsia="it-IT" w:bidi="it-IT"/>
    </w:rPr>
  </w:style>
  <w:style w:type="character" w:styleId="Collegamentoipertestuale">
    <w:name w:val="Hyperlink"/>
    <w:rsid w:val="00240C99"/>
    <w:rPr>
      <w:u w:val="single"/>
    </w:rPr>
  </w:style>
  <w:style w:type="paragraph" w:styleId="Nessunaspaziatura">
    <w:name w:val="No Spacing"/>
    <w:uiPriority w:val="1"/>
    <w:qFormat/>
    <w:rsid w:val="003A7008"/>
    <w:rPr>
      <w:rFonts w:ascii="Times New Roman" w:eastAsia="Times New Roman" w:hAnsi="Times New Roman" w:cs="Times New Roman"/>
      <w:lang w:eastAsia="it-IT" w:bidi="it-IT"/>
    </w:rPr>
  </w:style>
  <w:style w:type="paragraph" w:customStyle="1" w:styleId="Default">
    <w:name w:val="Default"/>
    <w:rsid w:val="008A2994"/>
    <w:pPr>
      <w:widowControl/>
      <w:adjustRightInd w:val="0"/>
    </w:pPr>
    <w:rPr>
      <w:rFonts w:ascii="Times New Roman" w:hAnsi="Times New Roman" w:cs="Times New Roman"/>
      <w:color w:val="000000"/>
      <w:sz w:val="24"/>
      <w:szCs w:val="24"/>
    </w:rPr>
  </w:style>
  <w:style w:type="paragraph" w:customStyle="1" w:styleId="Corpo">
    <w:name w:val="Corpo"/>
    <w:rsid w:val="007511EC"/>
    <w:pPr>
      <w:pBdr>
        <w:top w:val="nil"/>
        <w:left w:val="nil"/>
        <w:bottom w:val="nil"/>
        <w:right w:val="nil"/>
        <w:between w:val="nil"/>
        <w:bar w:val="nil"/>
      </w:pBdr>
      <w:autoSpaceDE/>
      <w:autoSpaceDN/>
    </w:pPr>
    <w:rPr>
      <w:rFonts w:ascii="Times New Roman" w:eastAsia="Arial Unicode MS" w:hAnsi="Times New Roman" w:cs="Arial Unicode MS"/>
      <w:color w:val="000000"/>
      <w:u w:color="000000"/>
      <w:bdr w:val="nil"/>
      <w:lang w:eastAsia="it-IT"/>
    </w:rPr>
  </w:style>
  <w:style w:type="character" w:customStyle="1" w:styleId="Titolo4Carattere">
    <w:name w:val="Titolo 4 Carattere"/>
    <w:basedOn w:val="Carpredefinitoparagrafo"/>
    <w:link w:val="Titolo4"/>
    <w:uiPriority w:val="9"/>
    <w:semiHidden/>
    <w:rsid w:val="00D002B6"/>
    <w:rPr>
      <w:rFonts w:asciiTheme="majorHAnsi" w:eastAsiaTheme="majorEastAsia" w:hAnsiTheme="majorHAnsi" w:cstheme="majorBidi"/>
      <w:b/>
      <w:bCs/>
      <w:i/>
      <w:iCs/>
      <w:color w:val="4F81BD" w:themeColor="accent1"/>
      <w:lang w:val="it-IT" w:eastAsia="it-IT" w:bidi="it-IT"/>
    </w:rPr>
  </w:style>
  <w:style w:type="character" w:customStyle="1" w:styleId="Titolo5Carattere">
    <w:name w:val="Titolo 5 Carattere"/>
    <w:basedOn w:val="Carpredefinitoparagrafo"/>
    <w:link w:val="Titolo5"/>
    <w:uiPriority w:val="9"/>
    <w:semiHidden/>
    <w:rsid w:val="00D002B6"/>
    <w:rPr>
      <w:rFonts w:asciiTheme="majorHAnsi" w:eastAsiaTheme="majorEastAsia" w:hAnsiTheme="majorHAnsi" w:cstheme="majorBidi"/>
      <w:color w:val="243F60" w:themeColor="accent1" w:themeShade="7F"/>
      <w:lang w:val="it-IT" w:eastAsia="it-IT" w:bidi="it-IT"/>
    </w:rPr>
  </w:style>
  <w:style w:type="character" w:customStyle="1" w:styleId="Titolo6Carattere">
    <w:name w:val="Titolo 6 Carattere"/>
    <w:basedOn w:val="Carpredefinitoparagrafo"/>
    <w:link w:val="Titolo6"/>
    <w:uiPriority w:val="9"/>
    <w:semiHidden/>
    <w:rsid w:val="00D002B6"/>
    <w:rPr>
      <w:rFonts w:asciiTheme="majorHAnsi" w:eastAsiaTheme="majorEastAsia" w:hAnsiTheme="majorHAnsi" w:cstheme="majorBidi"/>
      <w:i/>
      <w:iCs/>
      <w:color w:val="243F60" w:themeColor="accent1" w:themeShade="7F"/>
      <w:lang w:val="it-IT" w:eastAsia="it-IT" w:bidi="it-IT"/>
    </w:rPr>
  </w:style>
  <w:style w:type="character" w:customStyle="1" w:styleId="Titolo7Carattere">
    <w:name w:val="Titolo 7 Carattere"/>
    <w:basedOn w:val="Carpredefinitoparagrafo"/>
    <w:link w:val="Titolo7"/>
    <w:uiPriority w:val="9"/>
    <w:semiHidden/>
    <w:rsid w:val="00D002B6"/>
    <w:rPr>
      <w:rFonts w:asciiTheme="majorHAnsi" w:eastAsiaTheme="majorEastAsia" w:hAnsiTheme="majorHAnsi" w:cstheme="majorBidi"/>
      <w:i/>
      <w:iCs/>
      <w:color w:val="404040" w:themeColor="text1" w:themeTint="BF"/>
      <w:lang w:val="it-IT" w:eastAsia="it-IT" w:bidi="it-IT"/>
    </w:rPr>
  </w:style>
  <w:style w:type="character" w:customStyle="1" w:styleId="Titolo8Carattere">
    <w:name w:val="Titolo 8 Carattere"/>
    <w:basedOn w:val="Carpredefinitoparagrafo"/>
    <w:link w:val="Titolo8"/>
    <w:uiPriority w:val="9"/>
    <w:semiHidden/>
    <w:rsid w:val="00D002B6"/>
    <w:rPr>
      <w:rFonts w:asciiTheme="majorHAnsi" w:eastAsiaTheme="majorEastAsia" w:hAnsiTheme="majorHAnsi" w:cstheme="majorBidi"/>
      <w:color w:val="404040" w:themeColor="text1" w:themeTint="BF"/>
      <w:sz w:val="20"/>
      <w:szCs w:val="20"/>
      <w:lang w:val="it-IT" w:eastAsia="it-IT" w:bidi="it-IT"/>
    </w:rPr>
  </w:style>
  <w:style w:type="character" w:customStyle="1" w:styleId="Titolo9Carattere">
    <w:name w:val="Titolo 9 Carattere"/>
    <w:basedOn w:val="Carpredefinitoparagrafo"/>
    <w:link w:val="Titolo9"/>
    <w:uiPriority w:val="9"/>
    <w:semiHidden/>
    <w:rsid w:val="00D002B6"/>
    <w:rPr>
      <w:rFonts w:asciiTheme="majorHAnsi" w:eastAsiaTheme="majorEastAsia" w:hAnsiTheme="majorHAnsi" w:cstheme="majorBidi"/>
      <w:i/>
      <w:iCs/>
      <w:color w:val="404040" w:themeColor="text1" w:themeTint="BF"/>
      <w:sz w:val="20"/>
      <w:szCs w:val="20"/>
      <w:lang w:val="it-IT" w:eastAsia="it-IT" w:bidi="it-IT"/>
    </w:rPr>
  </w:style>
  <w:style w:type="table" w:customStyle="1" w:styleId="TableNormal1">
    <w:name w:val="Table Normal1"/>
    <w:uiPriority w:val="2"/>
    <w:qFormat/>
    <w:rsid w:val="00E376A9"/>
    <w:pPr>
      <w:widowControl/>
      <w:pBdr>
        <w:top w:val="nil"/>
        <w:left w:val="nil"/>
        <w:bottom w:val="nil"/>
        <w:right w:val="nil"/>
        <w:between w:val="nil"/>
        <w:bar w:val="nil"/>
      </w:pBdr>
      <w:autoSpaceDE/>
      <w:autoSpaceDN/>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aee017009@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4578</Words>
  <Characters>26099</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ASUS</cp:lastModifiedBy>
  <cp:revision>3</cp:revision>
  <cp:lastPrinted>2019-07-04T09:53:00Z</cp:lastPrinted>
  <dcterms:created xsi:type="dcterms:W3CDTF">2019-07-09T10:37:00Z</dcterms:created>
  <dcterms:modified xsi:type="dcterms:W3CDTF">2019-07-09T10:40:00Z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2016-11-30T00:00:00Z</vt:filetime>
  </property>
  <property fmtid="{D5CDD505-2E9C-101B-9397-08002B2CF9AE}" pid="3" name="Creator">
    <vt:lpwstr>Acrobat PDFMaker 15 per Word</vt:lpwstr>
  </property>
  <property fmtid="{D5CDD505-2E9C-101B-9397-08002B2CF9AE}" pid="4" name="LastSaved">
    <vt:filetime>2019-06-24T00:00:00Z</vt:filetime>
  </property>
</Properties>
</file>